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4284" w14:textId="77777777" w:rsidR="00E65BDF" w:rsidRDefault="002F43B2" w:rsidP="00E65BDF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A148B3A" wp14:editId="112DFA7A">
            <wp:simplePos x="0" y="0"/>
            <wp:positionH relativeFrom="column">
              <wp:posOffset>4022</wp:posOffset>
            </wp:positionH>
            <wp:positionV relativeFrom="paragraph">
              <wp:posOffset>-133139</wp:posOffset>
            </wp:positionV>
            <wp:extent cx="6832600" cy="2379134"/>
            <wp:effectExtent l="25400" t="0" r="0" b="0"/>
            <wp:wrapNone/>
            <wp:docPr id="6" name="Immagine 6" descr="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237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3A922" w14:textId="77777777" w:rsidR="00E65BDF" w:rsidRDefault="00F73D80" w:rsidP="00F73D80">
      <w:pPr>
        <w:tabs>
          <w:tab w:val="left" w:pos="2400"/>
        </w:tabs>
      </w:pPr>
      <w:r>
        <w:tab/>
      </w:r>
    </w:p>
    <w:p w14:paraId="0F7C3567" w14:textId="77777777" w:rsidR="00E65BDF" w:rsidRDefault="00E65BDF" w:rsidP="00E65BDF"/>
    <w:p w14:paraId="2B195ECD" w14:textId="77777777" w:rsidR="00E65BDF" w:rsidRDefault="00E65BDF" w:rsidP="00E65BDF"/>
    <w:p w14:paraId="0756A2A9" w14:textId="77777777" w:rsidR="00E65BDF" w:rsidRDefault="00E65BDF" w:rsidP="00E65BDF"/>
    <w:p w14:paraId="21AAEC1D" w14:textId="77777777" w:rsidR="00E65BDF" w:rsidRDefault="006C0B87" w:rsidP="00E65BD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EDBF6" wp14:editId="05792458">
                <wp:simplePos x="0" y="0"/>
                <wp:positionH relativeFrom="column">
                  <wp:posOffset>2035810</wp:posOffset>
                </wp:positionH>
                <wp:positionV relativeFrom="paragraph">
                  <wp:posOffset>260350</wp:posOffset>
                </wp:positionV>
                <wp:extent cx="4612640" cy="6858000"/>
                <wp:effectExtent l="0" t="0" r="0" b="0"/>
                <wp:wrapTight wrapText="bothSides">
                  <wp:wrapPolygon edited="0">
                    <wp:start x="178" y="180"/>
                    <wp:lineTo x="178" y="21420"/>
                    <wp:lineTo x="21320" y="21420"/>
                    <wp:lineTo x="21320" y="180"/>
                    <wp:lineTo x="178" y="18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55AB166" w14:textId="77777777" w:rsidR="006C0B87" w:rsidRDefault="006C0B87" w:rsidP="006C0B87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COMUNICATO STAMPA_BOZZA </w:t>
                            </w:r>
                          </w:p>
                          <w:p w14:paraId="135480FB" w14:textId="77777777" w:rsidR="006C0B87" w:rsidRDefault="006C0B87" w:rsidP="006C0B87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FBEEB6" w14:textId="77777777" w:rsidR="00202165" w:rsidRDefault="006C0B87" w:rsidP="006C0B87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1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FESTIVAL DELL’ACQUA: NUTRIRE </w:t>
                            </w:r>
                          </w:p>
                          <w:p w14:paraId="2BE4D861" w14:textId="2A018A32" w:rsidR="006C0B87" w:rsidRPr="00202165" w:rsidRDefault="006C0B87" w:rsidP="006C0B87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1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IL PIANETA, DISSETARE IL MONDO</w:t>
                            </w:r>
                          </w:p>
                          <w:p w14:paraId="054DC7C0" w14:textId="77777777" w:rsidR="006C0B87" w:rsidRPr="00E87B5E" w:rsidRDefault="006C0B87" w:rsidP="006C0B87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7B5E">
                              <w:rPr>
                                <w:rFonts w:ascii="Arial" w:hAnsi="Arial" w:cs="Arial"/>
                                <w:b/>
                              </w:rPr>
                              <w:t>Castello Sforzesco, Milano</w:t>
                            </w:r>
                          </w:p>
                          <w:p w14:paraId="13F4C14E" w14:textId="77777777" w:rsidR="006C0B87" w:rsidRPr="00E87B5E" w:rsidRDefault="006C0B87" w:rsidP="006C0B87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7B5E">
                              <w:rPr>
                                <w:rFonts w:ascii="Arial" w:hAnsi="Arial" w:cs="Arial"/>
                                <w:b/>
                              </w:rPr>
                              <w:t xml:space="preserve">5-9 ottobre 2015 </w:t>
                            </w:r>
                          </w:p>
                          <w:p w14:paraId="2FA89BCA" w14:textId="77777777" w:rsidR="006C0B87" w:rsidRPr="00E87B5E" w:rsidRDefault="006C0B87" w:rsidP="006C0B87">
                            <w:pPr>
                              <w:spacing w:beforeLines="1" w:before="2" w:afterLines="1" w:after="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2E99C6" w14:textId="77777777" w:rsidR="001A6CE7" w:rsidRDefault="006C0B87" w:rsidP="006C0B87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i/>
                              </w:rPr>
                              <w:t>Milano, 24 settembre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  <w:szCs w:val="20"/>
                                <w:lang w:eastAsia="it-IT"/>
                              </w:rPr>
                              <w:t xml:space="preserve">-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</w:rPr>
                              <w:t>Cinque giorni di confronto aperto sull’acqua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: sulla disponibilità, la tutela, la distribuzione e il corretto utilizzo in Italia e nel mondo della più vitale delle risorse. </w:t>
                            </w:r>
                          </w:p>
                          <w:p w14:paraId="29B2F93D" w14:textId="7C1F6764" w:rsidR="001A6CE7" w:rsidRDefault="006C0B87" w:rsidP="006C0B87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Dopo le tappe di Genova (2011) e l’Aquila (2013),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</w:rPr>
                              <w:t>Utilitalia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 organizza, dal </w:t>
                            </w:r>
                            <w:r w:rsidRPr="001A6CE7">
                              <w:rPr>
                                <w:rFonts w:ascii="Arial" w:hAnsi="Arial" w:cs="Arial"/>
                                <w:b/>
                              </w:rPr>
                              <w:t>5 al 9 ottobre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, al </w:t>
                            </w:r>
                            <w:r w:rsidRPr="001A6CE7">
                              <w:rPr>
                                <w:rFonts w:ascii="Arial" w:hAnsi="Arial" w:cs="Arial"/>
                                <w:b/>
                              </w:rPr>
                              <w:t>Castello Sforzesco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 di Milano la terza edizione del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</w:rPr>
                              <w:t xml:space="preserve">Festival dell’Acqua,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>in collaborazione co</w:t>
                            </w:r>
                            <w:r w:rsidR="00B900EC" w:rsidRPr="00CC19F6">
                              <w:rPr>
                                <w:rFonts w:ascii="Arial" w:hAnsi="Arial" w:cs="Arial"/>
                              </w:rPr>
                              <w:t>n il</w:t>
                            </w:r>
                            <w:r w:rsidR="004A5A34">
                              <w:rPr>
                                <w:rFonts w:ascii="Arial" w:hAnsi="Arial" w:cs="Arial"/>
                              </w:rPr>
                              <w:t xml:space="preserve"> Comune di Milano, MM Spa, Gruppo CAP</w:t>
                            </w:r>
                            <w:r w:rsidR="00B900EC" w:rsidRPr="00CC19F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>con il Patrocinio del</w:t>
                            </w:r>
                            <w:r w:rsidR="00212E4B" w:rsidRPr="00CC19F6">
                              <w:rPr>
                                <w:rFonts w:ascii="Arial" w:hAnsi="Arial" w:cs="Arial"/>
                              </w:rPr>
                              <w:t xml:space="preserve">la Presidenza del Consiglio dei Ministri,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Ministero dell’Ambiente, </w:t>
                            </w:r>
                            <w:r w:rsidR="00212E4B" w:rsidRPr="00CC19F6">
                              <w:rPr>
                                <w:rFonts w:ascii="Arial" w:hAnsi="Arial" w:cs="Arial"/>
                              </w:rPr>
                              <w:t xml:space="preserve">Ministero degli Esteri e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>della</w:t>
                            </w:r>
                            <w:r w:rsidR="00212E4B" w:rsidRPr="00CC19F6">
                              <w:rPr>
                                <w:rFonts w:ascii="Arial" w:hAnsi="Arial" w:cs="Arial"/>
                              </w:rPr>
                              <w:t xml:space="preserve"> Cooperazione internazionale,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 Regione Lombardia, di Città Metropolitana,</w:t>
                            </w:r>
                            <w:r w:rsidR="007F426B" w:rsidRPr="00CC19F6">
                              <w:rPr>
                                <w:rFonts w:ascii="Arial" w:hAnsi="Arial" w:cs="Arial"/>
                              </w:rPr>
                              <w:t xml:space="preserve"> di EXPO 2015,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D4161" w:rsidRPr="00CC19F6">
                              <w:rPr>
                                <w:rFonts w:ascii="Arial" w:hAnsi="Arial" w:cs="Arial"/>
                              </w:rPr>
                              <w:t xml:space="preserve">del World Water </w:t>
                            </w:r>
                            <w:proofErr w:type="spellStart"/>
                            <w:r w:rsidR="008D4161" w:rsidRPr="00CC19F6">
                              <w:rPr>
                                <w:rFonts w:ascii="Arial" w:hAnsi="Arial" w:cs="Arial"/>
                              </w:rPr>
                              <w:t>Assessment</w:t>
                            </w:r>
                            <w:proofErr w:type="spellEnd"/>
                            <w:r w:rsidR="008D4161" w:rsidRPr="00CC19F6">
                              <w:rPr>
                                <w:rFonts w:ascii="Arial" w:hAnsi="Arial" w:cs="Arial"/>
                              </w:rPr>
                              <w:t xml:space="preserve"> Program</w:t>
                            </w:r>
                            <w:r w:rsidR="007F426B" w:rsidRPr="00CC19F6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>Unesco</w:t>
                            </w:r>
                            <w:r w:rsidR="007F426B" w:rsidRPr="00CC19F6">
                              <w:rPr>
                                <w:rFonts w:ascii="Arial" w:hAnsi="Arial" w:cs="Arial"/>
                              </w:rPr>
                              <w:t xml:space="preserve"> e dell’associazione europea </w:t>
                            </w:r>
                            <w:proofErr w:type="spellStart"/>
                            <w:r w:rsidR="007F426B" w:rsidRPr="00CC19F6">
                              <w:rPr>
                                <w:rFonts w:ascii="Arial" w:hAnsi="Arial" w:cs="Arial"/>
                              </w:rPr>
                              <w:t>EurEau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AABE0BB" w14:textId="5A05B756" w:rsidR="007F426B" w:rsidRPr="00CC19F6" w:rsidRDefault="007F426B" w:rsidP="006C0B87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b/>
                              </w:rPr>
                              <w:t>Oltre c</w:t>
                            </w:r>
                            <w:r w:rsidR="006C0B87" w:rsidRPr="00CC19F6">
                              <w:rPr>
                                <w:rFonts w:ascii="Arial" w:hAnsi="Arial" w:cs="Arial"/>
                                <w:b/>
                              </w:rPr>
                              <w:t xml:space="preserve">inquanta appuntamenti 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="006C0B87" w:rsidRPr="00CC19F6">
                              <w:rPr>
                                <w:rFonts w:ascii="Arial" w:hAnsi="Arial" w:cs="Arial"/>
                                <w:b/>
                              </w:rPr>
                              <w:t xml:space="preserve">duecento relatori 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parleranno di </w:t>
                            </w:r>
                            <w:r w:rsidR="006C0B87" w:rsidRPr="00CC19F6">
                              <w:rPr>
                                <w:rFonts w:ascii="Arial" w:hAnsi="Arial" w:cs="Arial"/>
                                <w:b/>
                              </w:rPr>
                              <w:t>sostenibilità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C0B87" w:rsidRPr="00CC19F6">
                              <w:rPr>
                                <w:rFonts w:ascii="Arial" w:hAnsi="Arial" w:cs="Arial"/>
                                <w:b/>
                              </w:rPr>
                              <w:t>nutrizione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C0B87" w:rsidRPr="00CC19F6">
                              <w:rPr>
                                <w:rFonts w:ascii="Arial" w:hAnsi="Arial" w:cs="Arial"/>
                                <w:b/>
                              </w:rPr>
                              <w:t>equilibrio mondiale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 dell’oro blu e della </w:t>
                            </w:r>
                            <w:r w:rsidR="006C0B87" w:rsidRPr="00CC19F6">
                              <w:rPr>
                                <w:rFonts w:ascii="Arial" w:hAnsi="Arial" w:cs="Arial"/>
                                <w:b/>
                              </w:rPr>
                              <w:t>condizione nazionale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 del sistema idrico integrato, dalle tariffe ai consumatori agli investimenti da realizzare per evitare di incorrere in sanzioni UE per i ritardi.</w:t>
                            </w:r>
                          </w:p>
                          <w:p w14:paraId="56B19BFB" w14:textId="5BF1D0A1" w:rsidR="007F426B" w:rsidRPr="00CC19F6" w:rsidRDefault="007F426B" w:rsidP="006C0B87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</w:rPr>
                              <w:t>A fianco dell’impegno di EXPO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>(con il quale il Festival è in collegamento dal 2012 e nel quale 32 “case dell’acqua” dissetano quotidianamente i visitatori dell’esposizione universale)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="006C0B87" w:rsidRPr="00CC19F6">
                              <w:rPr>
                                <w:rFonts w:ascii="Arial" w:hAnsi="Arial" w:cs="Arial"/>
                                <w:b/>
                              </w:rPr>
                              <w:t>Festival dell’Acqua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 aggiunge al tema “nutrire il pianeta” il grande argomento di come </w:t>
                            </w:r>
                            <w:r w:rsidRPr="001A6CE7">
                              <w:rPr>
                                <w:rFonts w:ascii="Arial" w:hAnsi="Arial" w:cs="Arial"/>
                                <w:b/>
                              </w:rPr>
                              <w:t>“dissetare il mondo</w:t>
                            </w:r>
                            <w:r w:rsidR="001A6CE7" w:rsidRPr="001A6CE7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 xml:space="preserve"> e 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>mette</w:t>
                            </w:r>
                            <w:r w:rsidR="001A6CE7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 xml:space="preserve"> al centro del dibattito nazionale e internazionale i grandi temi della gestione e del futuro del fattore idrico.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>Alla parte scientifica di convegni, seminari, workshop e formazione, si legano le i</w:t>
                            </w:r>
                            <w:r w:rsidR="006C0B87" w:rsidRPr="00CC19F6">
                              <w:rPr>
                                <w:rFonts w:ascii="Arial" w:hAnsi="Arial" w:cs="Arial"/>
                              </w:rPr>
                              <w:t>niziative</w:t>
                            </w:r>
                            <w:r w:rsidR="002B7D5A" w:rsidRPr="00CC19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</w:rPr>
                              <w:t xml:space="preserve">di intrattenimento, gratuite ed aperte al pubblico: </w:t>
                            </w:r>
                            <w:r w:rsidRPr="00CC19F6">
                              <w:rPr>
                                <w:rFonts w:ascii="Arial" w:hAnsi="Arial" w:cs="Arial"/>
                              </w:rPr>
                              <w:t>mostre, incontri culturali</w:t>
                            </w:r>
                            <w:r w:rsidR="002B7D5A" w:rsidRPr="00CC19F6">
                              <w:rPr>
                                <w:rFonts w:ascii="Arial" w:hAnsi="Arial" w:cs="Arial"/>
                              </w:rPr>
                              <w:t>, film, concerti e spettacoli in piazza.</w:t>
                            </w:r>
                          </w:p>
                          <w:p w14:paraId="748743C5" w14:textId="5EFFEBCF" w:rsidR="007F426B" w:rsidRPr="00CC19F6" w:rsidRDefault="007F426B" w:rsidP="007F426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Il Castello Sforzesco sarà quindi 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il nucleo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di un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fitto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programma di dibattiti, appuntamenti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seminari e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work-show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dedicati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alle risorse idriche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43FC1CC" w14:textId="1901DC9E" w:rsidR="007F426B" w:rsidRPr="00CC19F6" w:rsidRDefault="002B7D5A" w:rsidP="007F426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’acqua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per lo sviluppo del pianeta: </w:t>
                            </w:r>
                            <w:proofErr w:type="spellStart"/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governance</w:t>
                            </w:r>
                            <w:proofErr w:type="spellEnd"/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globale e 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strumenti di cooperazione </w:t>
                            </w:r>
                          </w:p>
                          <w:p w14:paraId="1CFA71DF" w14:textId="5181ED8C" w:rsidR="007F426B" w:rsidRPr="00CC19F6" w:rsidRDefault="002B7D5A" w:rsidP="007F426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 politiche dell’acqua in Europa: sfide e risultati </w:t>
                            </w:r>
                          </w:p>
                          <w:p w14:paraId="4EEF4BC8" w14:textId="3CCE3C34" w:rsidR="007F426B" w:rsidRPr="00CC19F6" w:rsidRDefault="002B7D5A" w:rsidP="007F426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 case dell’acqua, un fenomeno in via di sviluppo </w:t>
                            </w:r>
                          </w:p>
                          <w:p w14:paraId="4D3B1458" w14:textId="472DE814" w:rsidR="007F426B" w:rsidRPr="00CC19F6" w:rsidRDefault="002B7D5A" w:rsidP="007F426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Q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ualità, controlli e sicurezza: acqua da bere </w:t>
                            </w:r>
                          </w:p>
                          <w:p w14:paraId="6E8841E4" w14:textId="275671C3" w:rsidR="007F426B" w:rsidRPr="00CC19F6" w:rsidRDefault="002B7D5A" w:rsidP="007F426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mergenze idriche e tutela del territorio  </w:t>
                            </w:r>
                          </w:p>
                          <w:p w14:paraId="7C54C46E" w14:textId="378494A1" w:rsidR="007F426B" w:rsidRPr="00CC19F6" w:rsidRDefault="002B7D5A" w:rsidP="007F426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epurazione e infrazioni comunitarie: la situazione italiana rispetto all’Europa  </w:t>
                            </w:r>
                          </w:p>
                          <w:p w14:paraId="1768B173" w14:textId="77777777" w:rsidR="006B0B01" w:rsidRDefault="006B0B01" w:rsidP="006B0B01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269B652" w14:textId="604EB503" w:rsidR="006B0B01" w:rsidRPr="006B0B01" w:rsidRDefault="006B0B01" w:rsidP="006B0B01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0B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Mostre già in corso, come </w:t>
                            </w:r>
                            <w:r w:rsidR="001A6CE7" w:rsidRPr="001A6CE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“</w:t>
                            </w:r>
                            <w:r w:rsidRPr="006B0B0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Acqua Shock</w:t>
                            </w:r>
                            <w:r w:rsidR="001A6CE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”</w:t>
                            </w:r>
                            <w:r w:rsidRPr="006B0B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di </w:t>
                            </w:r>
                            <w:r w:rsidRPr="006B0B0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Edward </w:t>
                            </w:r>
                            <w:proofErr w:type="spellStart"/>
                            <w:r w:rsidRPr="006B0B0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Burtynsky</w:t>
                            </w:r>
                            <w:proofErr w:type="spellEnd"/>
                            <w:r w:rsidRPr="006B0B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(che interverrà nel primo giorno di Festival) o </w:t>
                            </w:r>
                            <w:r w:rsidR="001A6CE7" w:rsidRPr="001A6CE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“</w:t>
                            </w:r>
                            <w:r w:rsidRPr="006B0B0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Terra d’Acqua, terra di Risaia</w:t>
                            </w:r>
                            <w:r w:rsidR="001A6CE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”</w:t>
                            </w:r>
                            <w:r w:rsidRPr="006B0B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dell’agenzia Contrasto presso la ex Fornace o l’esposizione dei lavori dei ragazzi dell</w:t>
                            </w:r>
                            <w:r w:rsidRPr="006B0B0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’Accademia di Brera</w:t>
                            </w:r>
                            <w:r w:rsidRPr="006B0B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che hanno partecipato al concorso sostenuto da Utilitalia per l’occasione, rappresentano tante </w:t>
                            </w:r>
                            <w:r w:rsidRPr="006B0B0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“</w:t>
                            </w:r>
                            <w:r w:rsidR="001A6CE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G</w:t>
                            </w:r>
                            <w:r w:rsidRPr="006B0B0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occe di Festival”</w:t>
                            </w:r>
                            <w:r w:rsidRPr="006B0B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che accompagnano l’attesa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dell’apertura ufficiale.</w:t>
                            </w:r>
                            <w:r w:rsidRPr="006B0B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1BFAAE6" w14:textId="0852C432" w:rsidR="002B7D5A" w:rsidRPr="00CC19F6" w:rsidRDefault="006B0B01" w:rsidP="002B7D5A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La più spettacolare di queste è certamente 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l’</w:t>
                            </w:r>
                            <w:r w:rsidR="007F426B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Anteprima musicale all’Auditorium Milano Fondazione Cariplo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64990B8" w14:textId="6E9678F7" w:rsidR="002B7D5A" w:rsidRPr="00CC19F6" w:rsidRDefault="002B7D5A" w:rsidP="002B7D5A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Sabato 3 ottobre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infatti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l’attrice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F426B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Lella Costa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sarà la protagonista del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melologo su un testo di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Michele Serra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de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lla prima esecuzione assoluta del “Concerto Straordinario sull’acqua” di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Antonìn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Dvorak –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Vodnik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poema sinfonico op. 107 del compositore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Fabio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Vacchi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direttore </w:t>
                            </w:r>
                            <w:r w:rsidRPr="001A6CE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Claire </w:t>
                            </w:r>
                            <w:proofErr w:type="spellStart"/>
                            <w:r w:rsidRPr="001A6CE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Gibault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0A34F2C2" w14:textId="77777777" w:rsidR="002B7D5A" w:rsidRPr="00CC19F6" w:rsidRDefault="002B7D5A" w:rsidP="002B7D5A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6E47EEB" w14:textId="7DAC76D1" w:rsidR="002B7D5A" w:rsidRPr="00CC19F6" w:rsidRDefault="007F426B" w:rsidP="002B7D5A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Lunedì 5 ottobre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l’incontro “</w:t>
                            </w:r>
                            <w:r w:rsidRPr="00CC19F6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Acqua per lo sviluppo del pianeta, la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governance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 globale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” 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avvierà formalmente il F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estival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con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la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ectio </w:t>
                            </w:r>
                            <w:proofErr w:type="spellStart"/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agistralis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dell’ambasciatore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Sergio Romano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dedicata al “</w:t>
                            </w:r>
                            <w:r w:rsidRPr="00CC19F6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Mediterraneo, da culla a Tomba della civiltà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”.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Sarà il giorno dedicato ai progetti di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cooperazione internazionale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per </w:t>
                            </w:r>
                            <w:proofErr w:type="gramStart"/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 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Paesi</w:t>
                            </w:r>
                            <w:proofErr w:type="gram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in via di Sviluppo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6CDD09B3" w14:textId="77777777" w:rsidR="002B7D5A" w:rsidRPr="00CC19F6" w:rsidRDefault="002B7D5A" w:rsidP="002B7D5A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33F59D25" w14:textId="58ED886C" w:rsidR="00C4779F" w:rsidRPr="00CC19F6" w:rsidRDefault="001A6CE7" w:rsidP="002B7D5A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="00F1680E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</w:t>
                            </w:r>
                            <w:r w:rsidR="002B7D5A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unedi sarà anche il giorno dedicato all’</w:t>
                            </w:r>
                            <w:r w:rsidR="002B7D5A" w:rsidRPr="00CC19F6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ACQUA NELLO SPAZIO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,</w:t>
                            </w:r>
                            <w:r w:rsidR="00C4779F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4779F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appuntamento dedicato alla ricerca dell’acqua nel sistema solare che vedrà, tra gli altri, la partecipazione dell’</w:t>
                            </w:r>
                            <w:r w:rsidR="00C4779F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astrofisico Leopoldo </w:t>
                            </w:r>
                            <w:proofErr w:type="spellStart"/>
                            <w:r w:rsidR="00C4779F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Benacchio</w:t>
                            </w:r>
                            <w:proofErr w:type="spellEnd"/>
                            <w:r w:rsidR="00C4779F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C4779F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seguito da “</w:t>
                            </w:r>
                            <w:r w:rsidR="002372A5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Giusto lo Spazio di un caffè”, con </w:t>
                            </w:r>
                            <w:r w:rsidR="002372A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Massimo Gramellini.</w:t>
                            </w:r>
                            <w:r w:rsidR="002372A5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1282A6A3" w14:textId="77777777" w:rsidR="00C4779F" w:rsidRPr="00CC19F6" w:rsidRDefault="00C4779F" w:rsidP="002B7D5A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9D899B8" w14:textId="17506C6D" w:rsidR="002372A5" w:rsidRPr="00CC19F6" w:rsidRDefault="007F426B" w:rsidP="002372A5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Philippe Daverio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sarà </w:t>
                            </w:r>
                            <w:r w:rsidR="002372A5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uno dei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 protagonisti di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martedì 6</w:t>
                            </w:r>
                            <w:r w:rsidR="002372A5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372A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ottobre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con un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work-show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sul </w:t>
                            </w:r>
                            <w:r w:rsidRPr="00CC19F6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ruolo del</w:t>
                            </w:r>
                            <w:r w:rsidR="001A6CE7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l’acqua nello sviluppo di Milano,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evento </w:t>
                            </w:r>
                            <w:r w:rsidR="00202165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di </w:t>
                            </w:r>
                            <w:r w:rsidR="0020216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Water Design</w:t>
                            </w:r>
                            <w:r w:rsidR="00695B0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(un appuntamento nell’appuntamento, con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contenuti e installazioni </w:t>
                            </w:r>
                            <w:r w:rsidR="00202165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articolat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</w:t>
                            </w:r>
                            <w:r w:rsidR="00202165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nei cortili del Castello</w:t>
                            </w:r>
                            <w:r w:rsidR="00695B0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In mostra le 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opere </w:t>
                            </w:r>
                            <w:r w:rsidR="00202165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di </w:t>
                            </w:r>
                            <w:r w:rsidR="0020216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Antonio Citterio, Patricia </w:t>
                            </w:r>
                            <w:proofErr w:type="spellStart"/>
                            <w:r w:rsidR="0020216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Viel</w:t>
                            </w:r>
                            <w:proofErr w:type="spellEnd"/>
                            <w:r w:rsidR="0020216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, Ferruccio </w:t>
                            </w:r>
                            <w:proofErr w:type="spellStart"/>
                            <w:r w:rsidR="0020216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Laviani</w:t>
                            </w:r>
                            <w:proofErr w:type="spellEnd"/>
                            <w:r w:rsidR="00F1680E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e </w:t>
                            </w:r>
                            <w:r w:rsidR="0020216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Patricia </w:t>
                            </w:r>
                            <w:proofErr w:type="spellStart"/>
                            <w:r w:rsidR="00202165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Urquiola</w:t>
                            </w:r>
                            <w:proofErr w:type="spellEnd"/>
                            <w:r w:rsidR="00695B0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  <w:r w:rsidR="00F1680E"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068C61C" w14:textId="77777777" w:rsidR="00202165" w:rsidRPr="00CC19F6" w:rsidRDefault="00202165" w:rsidP="002372A5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36712D9D" w14:textId="54CA1B14" w:rsidR="007F426B" w:rsidRDefault="002372A5" w:rsidP="002372A5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Il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6 ottobre sarà anche la giornata dedicata ai milanesi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 a tutti coloro che vorranno assistere, all’interno del Castello, al grande spettacolo </w:t>
                            </w:r>
                            <w:r w:rsidR="007F426B"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“Il poema del Quarto Elemento”, ispirato ai versi di Jorge Luis Borges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 realizzato da uno dei più grandi organizzatori internazionali di spettacoli all’aperto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lo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Studio Festi –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MyMoon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EDB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3pt;margin-top:20.5pt;width:363.2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" filled="f" stroked="f">
                <v:textbox style="mso-next-textbox:#Text Box 8" inset=",7.2pt,,7.2pt">
                  <w:txbxContent>
                    <w:p w14:paraId="555AB166" w14:textId="77777777" w:rsidR="006C0B87" w:rsidRDefault="006C0B87" w:rsidP="006C0B87">
                      <w:pPr>
                        <w:spacing w:beforeLines="1" w:before="2" w:afterLines="1" w:after="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COMUNICATO STAMPA_BOZZA </w:t>
                      </w:r>
                    </w:p>
                    <w:p w14:paraId="135480FB" w14:textId="77777777" w:rsidR="006C0B87" w:rsidRDefault="006C0B87" w:rsidP="006C0B87">
                      <w:pPr>
                        <w:spacing w:beforeLines="1" w:before="2" w:afterLines="1" w:after="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FBEEB6" w14:textId="77777777" w:rsidR="00202165" w:rsidRDefault="006C0B87" w:rsidP="006C0B87">
                      <w:pPr>
                        <w:spacing w:beforeLines="1" w:before="2" w:afterLines="1" w:after="2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1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FESTIVAL DELL’ACQUA: NUTRIRE </w:t>
                      </w:r>
                    </w:p>
                    <w:p w14:paraId="2BE4D861" w14:textId="2A018A32" w:rsidR="006C0B87" w:rsidRPr="00202165" w:rsidRDefault="006C0B87" w:rsidP="006C0B87">
                      <w:pPr>
                        <w:spacing w:beforeLines="1" w:before="2" w:afterLines="1" w:after="2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1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IL PIANETA, DISSETARE IL MONDO</w:t>
                      </w:r>
                    </w:p>
                    <w:p w14:paraId="054DC7C0" w14:textId="77777777" w:rsidR="006C0B87" w:rsidRPr="00E87B5E" w:rsidRDefault="006C0B87" w:rsidP="006C0B87">
                      <w:pPr>
                        <w:spacing w:beforeLines="1" w:before="2" w:afterLines="1" w:after="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87B5E">
                        <w:rPr>
                          <w:rFonts w:ascii="Arial" w:hAnsi="Arial" w:cs="Arial"/>
                          <w:b/>
                        </w:rPr>
                        <w:t>Castello Sforzesco, Milano</w:t>
                      </w:r>
                    </w:p>
                    <w:p w14:paraId="13F4C14E" w14:textId="77777777" w:rsidR="006C0B87" w:rsidRPr="00E87B5E" w:rsidRDefault="006C0B87" w:rsidP="006C0B87">
                      <w:pPr>
                        <w:spacing w:beforeLines="1" w:before="2" w:afterLines="1" w:after="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87B5E">
                        <w:rPr>
                          <w:rFonts w:ascii="Arial" w:hAnsi="Arial" w:cs="Arial"/>
                          <w:b/>
                        </w:rPr>
                        <w:t xml:space="preserve">5-9 ottobre 2015 </w:t>
                      </w:r>
                    </w:p>
                    <w:p w14:paraId="2FA89BCA" w14:textId="77777777" w:rsidR="006C0B87" w:rsidRPr="00E87B5E" w:rsidRDefault="006C0B87" w:rsidP="006C0B87">
                      <w:pPr>
                        <w:spacing w:beforeLines="1" w:before="2" w:afterLines="1" w:after="2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2E99C6" w14:textId="77777777" w:rsidR="001A6CE7" w:rsidRDefault="006C0B87" w:rsidP="006C0B87">
                      <w:pPr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CC19F6">
                        <w:rPr>
                          <w:rFonts w:ascii="Arial" w:hAnsi="Arial" w:cs="Arial"/>
                          <w:i/>
                        </w:rPr>
                        <w:t>Milano, 24 settembre</w:t>
                      </w:r>
                      <w:r w:rsidRPr="00CC19F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  <w:szCs w:val="20"/>
                          <w:lang w:eastAsia="it-IT"/>
                        </w:rPr>
                        <w:t xml:space="preserve">- </w:t>
                      </w:r>
                      <w:r w:rsidRPr="00CC19F6">
                        <w:rPr>
                          <w:rFonts w:ascii="Arial" w:hAnsi="Arial" w:cs="Arial"/>
                          <w:b/>
                        </w:rPr>
                        <w:t>Cinque giorni di confronto aperto sull’acqua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: sulla disponibilità, la tutela, la distribuzione e il corretto utilizzo in Italia e nel mondo della più vitale delle risorse. </w:t>
                      </w:r>
                    </w:p>
                    <w:p w14:paraId="29B2F93D" w14:textId="7C1F6764" w:rsidR="001A6CE7" w:rsidRDefault="006C0B87" w:rsidP="006C0B87">
                      <w:pPr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CC19F6">
                        <w:rPr>
                          <w:rFonts w:ascii="Arial" w:hAnsi="Arial" w:cs="Arial"/>
                        </w:rPr>
                        <w:t xml:space="preserve">Dopo le tappe di Genova (2011) e l’Aquila (2013), </w:t>
                      </w:r>
                      <w:r w:rsidRPr="00CC19F6">
                        <w:rPr>
                          <w:rFonts w:ascii="Arial" w:hAnsi="Arial" w:cs="Arial"/>
                          <w:b/>
                        </w:rPr>
                        <w:t>Utilitalia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 organizza, dal </w:t>
                      </w:r>
                      <w:r w:rsidRPr="001A6CE7">
                        <w:rPr>
                          <w:rFonts w:ascii="Arial" w:hAnsi="Arial" w:cs="Arial"/>
                          <w:b/>
                        </w:rPr>
                        <w:t>5 al 9 ottobre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, al </w:t>
                      </w:r>
                      <w:r w:rsidRPr="001A6CE7">
                        <w:rPr>
                          <w:rFonts w:ascii="Arial" w:hAnsi="Arial" w:cs="Arial"/>
                          <w:b/>
                        </w:rPr>
                        <w:t>Castello Sforzesco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 di Milano la terza edizione del </w:t>
                      </w:r>
                      <w:r w:rsidRPr="00CC19F6">
                        <w:rPr>
                          <w:rFonts w:ascii="Arial" w:hAnsi="Arial" w:cs="Arial"/>
                          <w:b/>
                        </w:rPr>
                        <w:t xml:space="preserve">Festival dell’Acqua, </w:t>
                      </w:r>
                      <w:r w:rsidRPr="00CC19F6">
                        <w:rPr>
                          <w:rFonts w:ascii="Arial" w:hAnsi="Arial" w:cs="Arial"/>
                        </w:rPr>
                        <w:t>in collaborazione co</w:t>
                      </w:r>
                      <w:r w:rsidR="00B900EC" w:rsidRPr="00CC19F6">
                        <w:rPr>
                          <w:rFonts w:ascii="Arial" w:hAnsi="Arial" w:cs="Arial"/>
                        </w:rPr>
                        <w:t>n il</w:t>
                      </w:r>
                      <w:r w:rsidR="004A5A34">
                        <w:rPr>
                          <w:rFonts w:ascii="Arial" w:hAnsi="Arial" w:cs="Arial"/>
                        </w:rPr>
                        <w:t xml:space="preserve"> Comune di Milano, MM Spa, Gruppo CAP</w:t>
                      </w:r>
                      <w:r w:rsidR="00B900EC" w:rsidRPr="00CC19F6">
                        <w:rPr>
                          <w:rFonts w:ascii="Arial" w:hAnsi="Arial" w:cs="Arial"/>
                        </w:rPr>
                        <w:t xml:space="preserve">, </w:t>
                      </w:r>
                      <w:r w:rsidRPr="00CC19F6">
                        <w:rPr>
                          <w:rFonts w:ascii="Arial" w:hAnsi="Arial" w:cs="Arial"/>
                        </w:rPr>
                        <w:t>con il Patrocinio del</w:t>
                      </w:r>
                      <w:r w:rsidR="00212E4B" w:rsidRPr="00CC19F6">
                        <w:rPr>
                          <w:rFonts w:ascii="Arial" w:hAnsi="Arial" w:cs="Arial"/>
                        </w:rPr>
                        <w:t xml:space="preserve">la Presidenza del Consiglio dei Ministri, 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Ministero dell’Ambiente, </w:t>
                      </w:r>
                      <w:r w:rsidR="00212E4B" w:rsidRPr="00CC19F6">
                        <w:rPr>
                          <w:rFonts w:ascii="Arial" w:hAnsi="Arial" w:cs="Arial"/>
                        </w:rPr>
                        <w:t xml:space="preserve">Ministero degli Esteri e </w:t>
                      </w:r>
                      <w:r w:rsidRPr="00CC19F6">
                        <w:rPr>
                          <w:rFonts w:ascii="Arial" w:hAnsi="Arial" w:cs="Arial"/>
                        </w:rPr>
                        <w:t>della</w:t>
                      </w:r>
                      <w:r w:rsidR="00212E4B" w:rsidRPr="00CC19F6">
                        <w:rPr>
                          <w:rFonts w:ascii="Arial" w:hAnsi="Arial" w:cs="Arial"/>
                        </w:rPr>
                        <w:t xml:space="preserve"> Cooperazione internazionale,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 Regione Lombardia, di Città Metropolitana,</w:t>
                      </w:r>
                      <w:r w:rsidR="007F426B" w:rsidRPr="00CC19F6">
                        <w:rPr>
                          <w:rFonts w:ascii="Arial" w:hAnsi="Arial" w:cs="Arial"/>
                        </w:rPr>
                        <w:t xml:space="preserve"> di EXPO 2015,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 </w:t>
                      </w:r>
                      <w:r w:rsidR="008D4161" w:rsidRPr="00CC19F6">
                        <w:rPr>
                          <w:rFonts w:ascii="Arial" w:hAnsi="Arial" w:cs="Arial"/>
                        </w:rPr>
                        <w:t xml:space="preserve">del World Water </w:t>
                      </w:r>
                      <w:proofErr w:type="spellStart"/>
                      <w:r w:rsidR="008D4161" w:rsidRPr="00CC19F6">
                        <w:rPr>
                          <w:rFonts w:ascii="Arial" w:hAnsi="Arial" w:cs="Arial"/>
                        </w:rPr>
                        <w:t>Assessment</w:t>
                      </w:r>
                      <w:proofErr w:type="spellEnd"/>
                      <w:r w:rsidR="008D4161" w:rsidRPr="00CC19F6">
                        <w:rPr>
                          <w:rFonts w:ascii="Arial" w:hAnsi="Arial" w:cs="Arial"/>
                        </w:rPr>
                        <w:t xml:space="preserve"> Program</w:t>
                      </w:r>
                      <w:r w:rsidR="007F426B" w:rsidRPr="00CC19F6">
                        <w:rPr>
                          <w:rFonts w:ascii="Arial" w:hAnsi="Arial" w:cs="Arial"/>
                        </w:rPr>
                        <w:t xml:space="preserve"> di </w:t>
                      </w:r>
                      <w:r w:rsidRPr="00CC19F6">
                        <w:rPr>
                          <w:rFonts w:ascii="Arial" w:hAnsi="Arial" w:cs="Arial"/>
                        </w:rPr>
                        <w:t>Unesco</w:t>
                      </w:r>
                      <w:r w:rsidR="007F426B" w:rsidRPr="00CC19F6">
                        <w:rPr>
                          <w:rFonts w:ascii="Arial" w:hAnsi="Arial" w:cs="Arial"/>
                        </w:rPr>
                        <w:t xml:space="preserve"> e dell’associazione europea </w:t>
                      </w:r>
                      <w:proofErr w:type="spellStart"/>
                      <w:r w:rsidR="007F426B" w:rsidRPr="00CC19F6">
                        <w:rPr>
                          <w:rFonts w:ascii="Arial" w:hAnsi="Arial" w:cs="Arial"/>
                        </w:rPr>
                        <w:t>EurEau</w:t>
                      </w:r>
                      <w:proofErr w:type="spellEnd"/>
                      <w:r w:rsidRPr="00CC19F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AABE0BB" w14:textId="5A05B756" w:rsidR="007F426B" w:rsidRPr="00CC19F6" w:rsidRDefault="007F426B" w:rsidP="006C0B87">
                      <w:pPr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CC19F6">
                        <w:rPr>
                          <w:rFonts w:ascii="Arial" w:hAnsi="Arial" w:cs="Arial"/>
                          <w:b/>
                        </w:rPr>
                        <w:t>Oltre c</w:t>
                      </w:r>
                      <w:r w:rsidR="006C0B87" w:rsidRPr="00CC19F6">
                        <w:rPr>
                          <w:rFonts w:ascii="Arial" w:hAnsi="Arial" w:cs="Arial"/>
                          <w:b/>
                        </w:rPr>
                        <w:t xml:space="preserve">inquanta appuntamenti 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e </w:t>
                      </w:r>
                      <w:r w:rsidR="006C0B87" w:rsidRPr="00CC19F6">
                        <w:rPr>
                          <w:rFonts w:ascii="Arial" w:hAnsi="Arial" w:cs="Arial"/>
                          <w:b/>
                        </w:rPr>
                        <w:t xml:space="preserve">duecento relatori 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parleranno di </w:t>
                      </w:r>
                      <w:r w:rsidR="006C0B87" w:rsidRPr="00CC19F6">
                        <w:rPr>
                          <w:rFonts w:ascii="Arial" w:hAnsi="Arial" w:cs="Arial"/>
                          <w:b/>
                        </w:rPr>
                        <w:t>sostenibilità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, </w:t>
                      </w:r>
                      <w:r w:rsidR="006C0B87" w:rsidRPr="00CC19F6">
                        <w:rPr>
                          <w:rFonts w:ascii="Arial" w:hAnsi="Arial" w:cs="Arial"/>
                          <w:b/>
                        </w:rPr>
                        <w:t>nutrizione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, </w:t>
                      </w:r>
                      <w:r w:rsidR="006C0B87" w:rsidRPr="00CC19F6">
                        <w:rPr>
                          <w:rFonts w:ascii="Arial" w:hAnsi="Arial" w:cs="Arial"/>
                          <w:b/>
                        </w:rPr>
                        <w:t>equilibrio mondiale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 dell’oro blu e della </w:t>
                      </w:r>
                      <w:r w:rsidR="006C0B87" w:rsidRPr="00CC19F6">
                        <w:rPr>
                          <w:rFonts w:ascii="Arial" w:hAnsi="Arial" w:cs="Arial"/>
                          <w:b/>
                        </w:rPr>
                        <w:t>condizione nazionale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 del sistema idrico integrato, dalle tariffe ai consumatori agli investimenti da realizzare per evitare di incorrere in sanzioni UE per i ritardi.</w:t>
                      </w:r>
                    </w:p>
                    <w:p w14:paraId="56B19BFB" w14:textId="5BF1D0A1" w:rsidR="007F426B" w:rsidRPr="00CC19F6" w:rsidRDefault="007F426B" w:rsidP="006C0B87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19F6">
                        <w:rPr>
                          <w:rFonts w:ascii="Arial" w:hAnsi="Arial" w:cs="Arial"/>
                        </w:rPr>
                        <w:t>A fianco dell’impegno di EXPO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</w:rPr>
                        <w:t>(con il quale il Festival è in collegamento dal 2012 e nel quale 32 “case dell’acqua” dissetano quotidianamente i visitatori dell’esposizione universale)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, </w:t>
                      </w:r>
                      <w:r w:rsidRPr="00CC19F6">
                        <w:rPr>
                          <w:rFonts w:ascii="Arial" w:hAnsi="Arial" w:cs="Arial"/>
                        </w:rPr>
                        <w:t>i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l </w:t>
                      </w:r>
                      <w:r w:rsidR="006C0B87" w:rsidRPr="00CC19F6">
                        <w:rPr>
                          <w:rFonts w:ascii="Arial" w:hAnsi="Arial" w:cs="Arial"/>
                          <w:b/>
                        </w:rPr>
                        <w:t>Festival dell’Acqua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 aggiunge al tema “nutrire il pianeta” il grande argomento di come </w:t>
                      </w:r>
                      <w:r w:rsidRPr="001A6CE7">
                        <w:rPr>
                          <w:rFonts w:ascii="Arial" w:hAnsi="Arial" w:cs="Arial"/>
                          <w:b/>
                        </w:rPr>
                        <w:t>“dissetare il mondo</w:t>
                      </w:r>
                      <w:r w:rsidR="001A6CE7" w:rsidRPr="001A6CE7">
                        <w:rPr>
                          <w:rFonts w:ascii="Arial" w:hAnsi="Arial" w:cs="Arial"/>
                          <w:b/>
                        </w:rPr>
                        <w:t>”</w:t>
                      </w:r>
                      <w:r w:rsidRPr="00CC19F6">
                        <w:rPr>
                          <w:rFonts w:ascii="Arial" w:hAnsi="Arial" w:cs="Arial"/>
                        </w:rPr>
                        <w:t xml:space="preserve"> e 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>mette</w:t>
                      </w:r>
                      <w:r w:rsidR="001A6CE7">
                        <w:rPr>
                          <w:rFonts w:ascii="Arial" w:hAnsi="Arial" w:cs="Arial"/>
                        </w:rPr>
                        <w:t>re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 xml:space="preserve"> al centro del dibattito nazionale e internazionale i grandi temi della gestione e del futuro del fattore idrico. </w:t>
                      </w:r>
                      <w:r w:rsidRPr="00CC19F6">
                        <w:rPr>
                          <w:rFonts w:ascii="Arial" w:hAnsi="Arial" w:cs="Arial"/>
                        </w:rPr>
                        <w:t>Alla parte scientifica di convegni, seminari, workshop e formazione, si legano le i</w:t>
                      </w:r>
                      <w:r w:rsidR="006C0B87" w:rsidRPr="00CC19F6">
                        <w:rPr>
                          <w:rFonts w:ascii="Arial" w:hAnsi="Arial" w:cs="Arial"/>
                        </w:rPr>
                        <w:t>niziative</w:t>
                      </w:r>
                      <w:r w:rsidR="002B7D5A" w:rsidRPr="00CC19F6">
                        <w:rPr>
                          <w:rFonts w:ascii="Arial" w:hAnsi="Arial" w:cs="Arial"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  <w:b/>
                        </w:rPr>
                        <w:t xml:space="preserve">di intrattenimento, gratuite ed aperte al pubblico: </w:t>
                      </w:r>
                      <w:r w:rsidRPr="00CC19F6">
                        <w:rPr>
                          <w:rFonts w:ascii="Arial" w:hAnsi="Arial" w:cs="Arial"/>
                        </w:rPr>
                        <w:t>mostre, incontri culturali</w:t>
                      </w:r>
                      <w:r w:rsidR="002B7D5A" w:rsidRPr="00CC19F6">
                        <w:rPr>
                          <w:rFonts w:ascii="Arial" w:hAnsi="Arial" w:cs="Arial"/>
                        </w:rPr>
                        <w:t>, film, concerti e spettacoli in piazza.</w:t>
                      </w:r>
                    </w:p>
                    <w:p w14:paraId="748743C5" w14:textId="5EFFEBCF" w:rsidR="007F426B" w:rsidRPr="00CC19F6" w:rsidRDefault="007F426B" w:rsidP="007F426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Il Castello Sforzesco sarà quindi 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il nucleo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di un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fitto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programma di dibattiti, appuntamenti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seminari e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work-show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>s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dedicati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>alle risorse idriche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:</w:t>
                      </w:r>
                    </w:p>
                    <w:p w14:paraId="043FC1CC" w14:textId="1901DC9E" w:rsidR="007F426B" w:rsidRPr="00CC19F6" w:rsidRDefault="002B7D5A" w:rsidP="007F426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’acqua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per lo sviluppo del pianeta: </w:t>
                      </w:r>
                      <w:proofErr w:type="spellStart"/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>governance</w:t>
                      </w:r>
                      <w:proofErr w:type="spellEnd"/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globale e 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strumenti di cooperazione </w:t>
                      </w:r>
                    </w:p>
                    <w:p w14:paraId="1CFA71DF" w14:textId="5181ED8C" w:rsidR="007F426B" w:rsidRPr="00CC19F6" w:rsidRDefault="002B7D5A" w:rsidP="007F426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 politiche dell’acqua in Europa: sfide e risultati </w:t>
                      </w:r>
                    </w:p>
                    <w:p w14:paraId="4EEF4BC8" w14:textId="3CCE3C34" w:rsidR="007F426B" w:rsidRPr="00CC19F6" w:rsidRDefault="002B7D5A" w:rsidP="007F426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 case dell’acqua, un fenomeno in via di sviluppo </w:t>
                      </w:r>
                    </w:p>
                    <w:p w14:paraId="4D3B1458" w14:textId="472DE814" w:rsidR="007F426B" w:rsidRPr="00CC19F6" w:rsidRDefault="002B7D5A" w:rsidP="007F426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Q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ualità, controlli e sicurezza: acqua da bere </w:t>
                      </w:r>
                    </w:p>
                    <w:p w14:paraId="6E8841E4" w14:textId="275671C3" w:rsidR="007F426B" w:rsidRPr="00CC19F6" w:rsidRDefault="002B7D5A" w:rsidP="007F426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E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mergenze idriche e tutela del territorio  </w:t>
                      </w:r>
                    </w:p>
                    <w:p w14:paraId="7C54C46E" w14:textId="378494A1" w:rsidR="007F426B" w:rsidRPr="00CC19F6" w:rsidRDefault="002B7D5A" w:rsidP="007F426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D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epurazione e infrazioni comunitarie: la situazione italiana rispetto all’Europa  </w:t>
                      </w:r>
                    </w:p>
                    <w:p w14:paraId="1768B173" w14:textId="77777777" w:rsidR="006B0B01" w:rsidRDefault="006B0B01" w:rsidP="006B0B01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269B652" w14:textId="604EB503" w:rsidR="006B0B01" w:rsidRPr="006B0B01" w:rsidRDefault="006B0B01" w:rsidP="006B0B01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0B0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Mostre già in corso, come </w:t>
                      </w:r>
                      <w:r w:rsidR="001A6CE7" w:rsidRPr="001A6CE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“</w:t>
                      </w:r>
                      <w:r w:rsidRPr="006B0B0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Acqua Shock</w:t>
                      </w:r>
                      <w:r w:rsidR="001A6CE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”</w:t>
                      </w:r>
                      <w:r w:rsidRPr="006B0B0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di </w:t>
                      </w:r>
                      <w:r w:rsidRPr="006B0B0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Edward </w:t>
                      </w:r>
                      <w:proofErr w:type="spellStart"/>
                      <w:r w:rsidRPr="006B0B0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Burtynsky</w:t>
                      </w:r>
                      <w:proofErr w:type="spellEnd"/>
                      <w:r w:rsidRPr="006B0B0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(che interverrà nel primo giorno di Festival) o </w:t>
                      </w:r>
                      <w:r w:rsidR="001A6CE7" w:rsidRPr="001A6CE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“</w:t>
                      </w:r>
                      <w:r w:rsidRPr="006B0B0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Terra d’Acqua, terra di Risaia</w:t>
                      </w:r>
                      <w:r w:rsidR="001A6CE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”</w:t>
                      </w:r>
                      <w:r w:rsidRPr="006B0B0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dell’agenzia Contrasto presso la ex Fornace o l’esposizione dei lavori dei ragazzi dell</w:t>
                      </w:r>
                      <w:r w:rsidRPr="006B0B0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’Accademia di Brera</w:t>
                      </w:r>
                      <w:r w:rsidRPr="006B0B0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che hanno partecipato al concorso sostenuto da Utilitalia per l’occasione, rappresentano tante </w:t>
                      </w:r>
                      <w:r w:rsidRPr="006B0B0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“</w:t>
                      </w:r>
                      <w:r w:rsidR="001A6CE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G</w:t>
                      </w:r>
                      <w:r w:rsidRPr="006B0B0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occe di Festival”</w:t>
                      </w:r>
                      <w:r w:rsidRPr="006B0B0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che accompagnano l’attesa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dell’apertura ufficiale.</w:t>
                      </w:r>
                      <w:r w:rsidRPr="006B0B0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1BFAAE6" w14:textId="0852C432" w:rsidR="002B7D5A" w:rsidRPr="00CC19F6" w:rsidRDefault="006B0B01" w:rsidP="002B7D5A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La più spettacolare di queste è certamente 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l’</w:t>
                      </w:r>
                      <w:r w:rsidR="007F426B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Anteprima musicale all’Auditorium Milano Fondazione Cariplo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  <w:p w14:paraId="664990B8" w14:textId="6E9678F7" w:rsidR="002B7D5A" w:rsidRPr="00CC19F6" w:rsidRDefault="002B7D5A" w:rsidP="002B7D5A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Sabato 3 ottobre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infatti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l’attrice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7F426B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Lella Costa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sarà la protagonista del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melologo su un testo di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Michele Serra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e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>de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lla prima esecuzione assoluta del “Concerto Straordinario sull’acqua” di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Antonìn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Dvorak –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Vodnik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poema sinfonico op. 107 del compositore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Fabio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Vacchi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direttore </w:t>
                      </w:r>
                      <w:r w:rsidRPr="001A6CE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Claire </w:t>
                      </w:r>
                      <w:proofErr w:type="spellStart"/>
                      <w:r w:rsidRPr="001A6CE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Gibault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0A34F2C2" w14:textId="77777777" w:rsidR="002B7D5A" w:rsidRPr="00CC19F6" w:rsidRDefault="002B7D5A" w:rsidP="002B7D5A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6E47EEB" w14:textId="7DAC76D1" w:rsidR="002B7D5A" w:rsidRPr="00CC19F6" w:rsidRDefault="007F426B" w:rsidP="002B7D5A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Lunedì 5 ottobre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l’incontro “</w:t>
                      </w:r>
                      <w:r w:rsidRPr="00CC19F6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 xml:space="preserve">Acqua per lo sviluppo del pianeta, la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governance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 xml:space="preserve"> globale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” 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avvierà formalmente il F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estival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con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la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ectio </w:t>
                      </w:r>
                      <w:proofErr w:type="spellStart"/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M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agistralis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dell’ambasciatore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Sergio Romano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, dedicata al “</w:t>
                      </w:r>
                      <w:r w:rsidRPr="00CC19F6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Mediterraneo, da culla a Tomba della civiltà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”.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Sarà il giorno dedicato ai progetti di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cooperazione internazionale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per </w:t>
                      </w:r>
                      <w:proofErr w:type="gramStart"/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 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Paesi</w:t>
                      </w:r>
                      <w:proofErr w:type="gram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in via di Sviluppo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6CDD09B3" w14:textId="77777777" w:rsidR="002B7D5A" w:rsidRPr="00CC19F6" w:rsidRDefault="002B7D5A" w:rsidP="002B7D5A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33F59D25" w14:textId="58ED886C" w:rsidR="00C4779F" w:rsidRPr="00CC19F6" w:rsidRDefault="001A6CE7" w:rsidP="002B7D5A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 </w:t>
                      </w:r>
                      <w:r w:rsidR="00F1680E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</w:t>
                      </w:r>
                      <w:r w:rsidR="002B7D5A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unedi sarà anche il giorno dedicato all’</w:t>
                      </w:r>
                      <w:r w:rsidR="002B7D5A" w:rsidRPr="00CC19F6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ACQUA NELLO SPAZIO</w:t>
                      </w:r>
                      <w:r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,</w:t>
                      </w:r>
                      <w:r w:rsidR="00C4779F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C4779F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appuntamento dedicato alla ricerca dell’acqua nel sistema solare che vedrà, tra gli altri, la partecipazione dell’</w:t>
                      </w:r>
                      <w:r w:rsidR="00C4779F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astrofisico Leopoldo </w:t>
                      </w:r>
                      <w:proofErr w:type="spellStart"/>
                      <w:r w:rsidR="00C4779F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Benacchio</w:t>
                      </w:r>
                      <w:proofErr w:type="spellEnd"/>
                      <w:r w:rsidR="00C4779F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="00C4779F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seguito da “</w:t>
                      </w:r>
                      <w:r w:rsidR="002372A5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Giusto lo Spazio di un caffè”, con </w:t>
                      </w:r>
                      <w:r w:rsidR="002372A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Massimo Gramellini.</w:t>
                      </w:r>
                      <w:r w:rsidR="002372A5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1282A6A3" w14:textId="77777777" w:rsidR="00C4779F" w:rsidRPr="00CC19F6" w:rsidRDefault="00C4779F" w:rsidP="002B7D5A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59D899B8" w14:textId="17506C6D" w:rsidR="002372A5" w:rsidRPr="00CC19F6" w:rsidRDefault="007F426B" w:rsidP="002372A5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Philippe Daverio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sarà </w:t>
                      </w:r>
                      <w:r w:rsidR="002372A5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uno dei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i protagonisti di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martedì 6</w:t>
                      </w:r>
                      <w:r w:rsidR="002372A5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2372A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ottobre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con un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work-show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sul </w:t>
                      </w:r>
                      <w:r w:rsidRPr="00CC19F6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ruolo del</w:t>
                      </w:r>
                      <w:r w:rsidR="001A6CE7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 xml:space="preserve">l’acqua nello sviluppo di Milano,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evento </w:t>
                      </w:r>
                      <w:r w:rsidR="00202165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di </w:t>
                      </w:r>
                      <w:r w:rsidR="0020216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Water Design</w:t>
                      </w:r>
                      <w:r w:rsidR="00695B0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(un appuntamento nell’appuntamento, con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contenuti e installazioni </w:t>
                      </w:r>
                      <w:r w:rsidR="00202165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articolat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>e</w:t>
                      </w:r>
                      <w:r w:rsidR="00202165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nei cortili del Castello</w:t>
                      </w:r>
                      <w:r w:rsidR="00695B0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In mostra le 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opere </w:t>
                      </w:r>
                      <w:r w:rsidR="00202165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di </w:t>
                      </w:r>
                      <w:r w:rsidR="0020216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Antonio Citterio, Patricia </w:t>
                      </w:r>
                      <w:proofErr w:type="spellStart"/>
                      <w:r w:rsidR="0020216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Viel</w:t>
                      </w:r>
                      <w:proofErr w:type="spellEnd"/>
                      <w:r w:rsidR="0020216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, Ferruccio </w:t>
                      </w:r>
                      <w:proofErr w:type="spellStart"/>
                      <w:r w:rsidR="0020216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Laviani</w:t>
                      </w:r>
                      <w:proofErr w:type="spellEnd"/>
                      <w:r w:rsidR="00F1680E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e </w:t>
                      </w:r>
                      <w:r w:rsidR="0020216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Patricia </w:t>
                      </w:r>
                      <w:proofErr w:type="spellStart"/>
                      <w:r w:rsidR="00202165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Urquiola</w:t>
                      </w:r>
                      <w:proofErr w:type="spellEnd"/>
                      <w:r w:rsidR="00695B0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)</w:t>
                      </w:r>
                      <w:r w:rsidR="00F1680E"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.</w:t>
                      </w:r>
                    </w:p>
                    <w:p w14:paraId="7068C61C" w14:textId="77777777" w:rsidR="00202165" w:rsidRPr="00CC19F6" w:rsidRDefault="00202165" w:rsidP="002372A5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36712D9D" w14:textId="54CA1B14" w:rsidR="007F426B" w:rsidRDefault="002372A5" w:rsidP="002372A5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Il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6 ottobre sarà anche la giornata dedicata ai milanesi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e a tutti coloro che vorranno assistere, all’interno del Castello, al grande spettacolo </w:t>
                      </w:r>
                      <w:r w:rsidR="007F426B"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“Il poema del Quarto Elemento”, ispirato ai versi di Jorge Luis Borges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e realizzato da uno dei più grandi organizzatori internazionali di spettacoli all’aperto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>,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lo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Studio Festi –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MyMoon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30C949" w14:textId="77777777" w:rsidR="00E65BDF" w:rsidRDefault="00E65BDF" w:rsidP="008D4161">
      <w:pPr>
        <w:jc w:val="center"/>
      </w:pPr>
    </w:p>
    <w:p w14:paraId="2BA6CA91" w14:textId="77777777" w:rsidR="00E65BDF" w:rsidRDefault="00E65BDF" w:rsidP="00E65BDF"/>
    <w:p w14:paraId="38B5D65F" w14:textId="77777777" w:rsidR="00E65BDF" w:rsidRDefault="00E65BDF" w:rsidP="00E65BDF"/>
    <w:p w14:paraId="32EDCF1B" w14:textId="77777777" w:rsidR="00E65BDF" w:rsidRDefault="00E65BDF" w:rsidP="00E65BDF"/>
    <w:p w14:paraId="682F1B6B" w14:textId="77777777" w:rsidR="00E65BDF" w:rsidRDefault="00E65BDF" w:rsidP="00E65BDF"/>
    <w:p w14:paraId="723BC530" w14:textId="77777777" w:rsidR="00E65BDF" w:rsidRDefault="00E65BDF" w:rsidP="00E65BDF"/>
    <w:p w14:paraId="7A08C329" w14:textId="77777777" w:rsidR="00E65BDF" w:rsidRDefault="00E65BDF" w:rsidP="00E65BDF"/>
    <w:p w14:paraId="3D33FE7F" w14:textId="77777777" w:rsidR="00E65BDF" w:rsidRDefault="00E65BDF" w:rsidP="00E65BDF"/>
    <w:p w14:paraId="0EB718B2" w14:textId="77777777" w:rsidR="00E65BDF" w:rsidRDefault="00E65BDF" w:rsidP="00E65BDF"/>
    <w:p w14:paraId="213B0DE0" w14:textId="77777777" w:rsidR="00E65BDF" w:rsidRDefault="002F43B2" w:rsidP="00E65BDF"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1373EB62" wp14:editId="6119D6E8">
            <wp:simplePos x="0" y="0"/>
            <wp:positionH relativeFrom="column">
              <wp:posOffset>29210</wp:posOffset>
            </wp:positionH>
            <wp:positionV relativeFrom="paragraph">
              <wp:posOffset>175260</wp:posOffset>
            </wp:positionV>
            <wp:extent cx="1710055" cy="3115310"/>
            <wp:effectExtent l="25400" t="0" r="0" b="0"/>
            <wp:wrapNone/>
            <wp:docPr id="9" name="Immagine 9" descr="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02077" w14:textId="77777777" w:rsidR="00E65BDF" w:rsidRDefault="00E65BDF" w:rsidP="00E65BDF"/>
    <w:p w14:paraId="413A6A1E" w14:textId="77777777" w:rsidR="00E65BDF" w:rsidRDefault="00E65BDF" w:rsidP="00E65BDF"/>
    <w:p w14:paraId="7905E885" w14:textId="77777777" w:rsidR="00E65BDF" w:rsidRDefault="00E65BDF" w:rsidP="00E65BDF"/>
    <w:p w14:paraId="72B63E89" w14:textId="77777777" w:rsidR="00E65BDF" w:rsidRDefault="00E65BDF" w:rsidP="00E65BDF"/>
    <w:p w14:paraId="5489F04D" w14:textId="77777777" w:rsidR="00E65BDF" w:rsidRDefault="00E65BDF" w:rsidP="00E65BDF"/>
    <w:p w14:paraId="4AD48E6B" w14:textId="77777777" w:rsidR="00E65BDF" w:rsidRDefault="00E65BDF" w:rsidP="00E65BDF"/>
    <w:p w14:paraId="57686D8B" w14:textId="77777777" w:rsidR="00E65BDF" w:rsidRDefault="00E65BDF" w:rsidP="00E65BDF"/>
    <w:p w14:paraId="5C3F630F" w14:textId="77777777" w:rsidR="00E65BDF" w:rsidRDefault="00E65BDF" w:rsidP="00E65BDF"/>
    <w:p w14:paraId="06C81011" w14:textId="77777777" w:rsidR="00E65BDF" w:rsidRDefault="00E65BDF" w:rsidP="00E65BDF"/>
    <w:p w14:paraId="441D18F1" w14:textId="77777777" w:rsidR="00E65BDF" w:rsidRDefault="00E65BDF" w:rsidP="00E65BDF"/>
    <w:p w14:paraId="2B52BB4E" w14:textId="77777777" w:rsidR="00E65BDF" w:rsidRDefault="00E65BDF" w:rsidP="00E65BDF"/>
    <w:p w14:paraId="1FE86C70" w14:textId="77777777" w:rsidR="002F43B2" w:rsidRDefault="002F43B2" w:rsidP="00E65BDF"/>
    <w:p w14:paraId="3294DB02" w14:textId="77777777" w:rsidR="002F43B2" w:rsidRDefault="002F43B2" w:rsidP="00E65BDF"/>
    <w:p w14:paraId="13A298CC" w14:textId="77777777" w:rsidR="002F43B2" w:rsidRDefault="002F43B2" w:rsidP="00E65BDF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375666FC" wp14:editId="08B9B02F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6832600" cy="880110"/>
            <wp:effectExtent l="25400" t="0" r="0" b="0"/>
            <wp:wrapNone/>
            <wp:docPr id="8" name="Immagine 8" descr="pi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C7F02" w14:textId="77777777" w:rsidR="002F43B2" w:rsidRDefault="002F43B2" w:rsidP="00E65BDF"/>
    <w:p w14:paraId="433152B5" w14:textId="77777777" w:rsidR="002F43B2" w:rsidRDefault="002F43B2" w:rsidP="00E65BDF"/>
    <w:p w14:paraId="563EC192" w14:textId="05562BA0" w:rsidR="002F43B2" w:rsidRDefault="002372A5" w:rsidP="00E65BD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F70DAC" wp14:editId="313B8E2D">
                <wp:simplePos x="0" y="0"/>
                <wp:positionH relativeFrom="column">
                  <wp:posOffset>513715</wp:posOffset>
                </wp:positionH>
                <wp:positionV relativeFrom="paragraph">
                  <wp:posOffset>1448435</wp:posOffset>
                </wp:positionV>
                <wp:extent cx="6288405" cy="7331075"/>
                <wp:effectExtent l="0" t="0" r="0" b="0"/>
                <wp:wrapTight wrapText="bothSides">
                  <wp:wrapPolygon edited="0">
                    <wp:start x="131" y="168"/>
                    <wp:lineTo x="131" y="21441"/>
                    <wp:lineTo x="21397" y="21441"/>
                    <wp:lineTo x="21397" y="168"/>
                    <wp:lineTo x="131" y="168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33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0DAC" id="Text Box 8" o:spid="_x0000_s1027" type="#_x0000_t202" style="position:absolute;margin-left:40.45pt;margin-top:114.05pt;width:495.15pt;height:57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2F43B2">
        <w:rPr>
          <w:noProof/>
          <w:lang w:eastAsia="it-IT"/>
        </w:rPr>
        <w:drawing>
          <wp:inline distT="0" distB="0" distL="0" distR="0" wp14:anchorId="56A8BE5C" wp14:editId="40AD095D">
            <wp:extent cx="6836410" cy="1372870"/>
            <wp:effectExtent l="25400" t="0" r="0" b="0"/>
            <wp:docPr id="10" name="Immagine 9" descr="testa s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se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4D362" w14:textId="6568ECED" w:rsidR="002F43B2" w:rsidRDefault="002F43B2" w:rsidP="00E65BDF"/>
    <w:p w14:paraId="287E2C2C" w14:textId="15391C53" w:rsidR="00D97D2A" w:rsidRDefault="00AE7E94" w:rsidP="00E65BDF"/>
    <w:p w14:paraId="0B715819" w14:textId="47F016BC" w:rsidR="00174052" w:rsidRDefault="00174052" w:rsidP="00E65BDF"/>
    <w:p w14:paraId="164D6ED5" w14:textId="2F0528C7" w:rsidR="00174052" w:rsidRDefault="00174052" w:rsidP="00E65BDF"/>
    <w:p w14:paraId="33A19A40" w14:textId="1DC5D30A" w:rsidR="00174052" w:rsidRDefault="00174052" w:rsidP="00E65BDF"/>
    <w:p w14:paraId="59A75DEB" w14:textId="3887F1E9" w:rsidR="00174052" w:rsidRDefault="00174052" w:rsidP="00E65BDF"/>
    <w:p w14:paraId="04CAE3F4" w14:textId="23E23C26" w:rsidR="00174052" w:rsidRDefault="00174052" w:rsidP="00E65BDF"/>
    <w:p w14:paraId="7697CA79" w14:textId="6FFF4ACC" w:rsidR="00174052" w:rsidRDefault="00174052" w:rsidP="00E65BDF"/>
    <w:p w14:paraId="383F850F" w14:textId="77777777" w:rsidR="00174052" w:rsidRDefault="00174052" w:rsidP="00E65BDF"/>
    <w:p w14:paraId="77E06916" w14:textId="77777777" w:rsidR="00174052" w:rsidRDefault="00174052" w:rsidP="00E65BDF"/>
    <w:p w14:paraId="772C6C9F" w14:textId="77777777" w:rsidR="00174052" w:rsidRDefault="00174052" w:rsidP="00E65BDF"/>
    <w:p w14:paraId="7E5004DF" w14:textId="77777777" w:rsidR="00174052" w:rsidRDefault="00174052" w:rsidP="00E65BDF"/>
    <w:p w14:paraId="5ED7DB9E" w14:textId="77777777" w:rsidR="00174052" w:rsidRDefault="00174052" w:rsidP="00E65BDF"/>
    <w:p w14:paraId="1A1118F0" w14:textId="77777777" w:rsidR="00174052" w:rsidRDefault="00174052" w:rsidP="00E65BDF"/>
    <w:p w14:paraId="1CF66F2E" w14:textId="77777777" w:rsidR="00174052" w:rsidRDefault="00174052" w:rsidP="00E65BDF"/>
    <w:p w14:paraId="3513EFD5" w14:textId="77777777" w:rsidR="00174052" w:rsidRDefault="00174052" w:rsidP="00E65BDF"/>
    <w:p w14:paraId="58E49A17" w14:textId="77777777" w:rsidR="00174052" w:rsidRDefault="00174052" w:rsidP="00E65BDF"/>
    <w:p w14:paraId="54F84AC8" w14:textId="77777777" w:rsidR="00174052" w:rsidRDefault="00174052" w:rsidP="00E65BDF"/>
    <w:p w14:paraId="5459C01C" w14:textId="77777777" w:rsidR="00174052" w:rsidRDefault="00174052" w:rsidP="00E65BDF"/>
    <w:p w14:paraId="122BC9C4" w14:textId="77777777" w:rsidR="00174052" w:rsidRDefault="00174052" w:rsidP="00E65BDF"/>
    <w:p w14:paraId="34E824A4" w14:textId="77777777" w:rsidR="00174052" w:rsidRDefault="00174052" w:rsidP="00E65BDF"/>
    <w:p w14:paraId="48D28982" w14:textId="77777777" w:rsidR="00174052" w:rsidRDefault="00174052" w:rsidP="00E65BDF"/>
    <w:p w14:paraId="4FF22993" w14:textId="77777777" w:rsidR="00174052" w:rsidRDefault="00174052" w:rsidP="00E65BDF"/>
    <w:p w14:paraId="1831D514" w14:textId="77777777" w:rsidR="00174052" w:rsidRDefault="00174052" w:rsidP="00E65BDF"/>
    <w:p w14:paraId="4AC83097" w14:textId="77777777" w:rsidR="00174052" w:rsidRDefault="00174052" w:rsidP="00E65BDF"/>
    <w:p w14:paraId="7CFCDFE7" w14:textId="77777777" w:rsidR="00174052" w:rsidRDefault="00174052" w:rsidP="00E65BDF"/>
    <w:p w14:paraId="0C2692F6" w14:textId="78F58003" w:rsidR="00174052" w:rsidRDefault="00AF5FE4" w:rsidP="00CC19F6">
      <w:pPr>
        <w:spacing w:beforeLines="1" w:before="2" w:afterLines="1" w:after="2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7677F" wp14:editId="1E80F005">
                <wp:simplePos x="0" y="0"/>
                <wp:positionH relativeFrom="column">
                  <wp:posOffset>193040</wp:posOffset>
                </wp:positionH>
                <wp:positionV relativeFrom="paragraph">
                  <wp:posOffset>1560830</wp:posOffset>
                </wp:positionV>
                <wp:extent cx="6482715" cy="58388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583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E3E71" w14:textId="77777777" w:rsidR="00CC19F6" w:rsidRPr="00CC19F6" w:rsidRDefault="00CC19F6" w:rsidP="00CC19F6">
                            <w:pPr>
                              <w:spacing w:beforeLines="1" w:before="2" w:afterLines="1" w:after="2"/>
                              <w:ind w:firstLine="427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81E5315" w14:textId="75C2CCCA" w:rsidR="00CC19F6" w:rsidRPr="00CC19F6" w:rsidRDefault="00CC19F6" w:rsidP="00CC19F6">
                            <w:pPr>
                              <w:ind w:firstLine="427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La giornata</w:t>
                            </w:r>
                            <w:r w:rsid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di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mercoledì 7 </w:t>
                            </w:r>
                            <w:r w:rsidR="001A6CE7" w:rsidRP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ospita</w:t>
                            </w:r>
                            <w:r w:rsidR="001A6CE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A6C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sarà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l’appuntamento centrale nel quale parlare dell’acqua nel nostro Paese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delle scelte politiche, degli investimenti da fare per recuperare l’Europa, degli effetti economici sui cittadini e del fabbisogno di infrastrutture al nord e al sud. </w:t>
                            </w:r>
                          </w:p>
                          <w:p w14:paraId="3E664B42" w14:textId="18EAD835" w:rsidR="00CC19F6" w:rsidRPr="00CC19F6" w:rsidRDefault="00CC19F6" w:rsidP="00CC19F6">
                            <w:pPr>
                              <w:ind w:firstLine="427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Sul tema delle risorse idriche si confronteranno infatti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rappresentanti del governo e delle istituzioni, operatori finanziari e gestori. Tra questi: il Sottosegretario alla Presidenza del Consiglio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, Claudio De Vincenti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; il presidente dell’Autorità per l’Energia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Guido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Bortoni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il vice ministro dell’economia,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Enrico Morando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i vertici di Confindustria, Unicredit, BEI e Cassa Depositi e Prestiti, per un confronto con gli </w:t>
                            </w:r>
                            <w:r w:rsidR="004A5A3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Amministratori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di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MM, Gruppo CAP, ACEA, AMAP, AQP, IREN, SMAT e VEOLIA.</w:t>
                            </w:r>
                          </w:p>
                          <w:p w14:paraId="7561FBEA" w14:textId="77777777" w:rsidR="00CC19F6" w:rsidRPr="00CC19F6" w:rsidRDefault="00CC19F6" w:rsidP="00CC19F6">
                            <w:pPr>
                              <w:ind w:firstLine="427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Nel pomeriggio, l’analisi del dissesto idrico e delle emergenze sul territorio, con gli interventi del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metereologo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Luca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Mercalli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dei giornalisti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Gian Antonio Stella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Erasmo D’Angelis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 del ricercatore CNR e divulgatore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Mario Tozzi.</w:t>
                            </w:r>
                          </w:p>
                          <w:p w14:paraId="4B0A3126" w14:textId="77777777" w:rsidR="00CC19F6" w:rsidRPr="00CC19F6" w:rsidRDefault="00CC19F6" w:rsidP="00CC19F6">
                            <w:pPr>
                              <w:ind w:firstLine="427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Una ricca giornata che sarà chiusa dalla conferenza-spettacolo “</w:t>
                            </w:r>
                            <w:r w:rsidRPr="00CC19F6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Fiume in trincea: la leggenda del Piave”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con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Aldo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Cazzullo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Orso Maria Guerrini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610C636F" w14:textId="26CEF3AD" w:rsidR="00CC19F6" w:rsidRPr="00CC19F6" w:rsidRDefault="00CC19F6" w:rsidP="00CC19F6">
                            <w:pPr>
                              <w:ind w:firstLine="427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Il filosofo della scienza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Giulio Giorello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interverrà giovedì 8 ottobre per raccontare la figura di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Leonardo Da Vinci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in rapporto all’acqua e in particolare alla città di Milano, un appuntamento in continuità con la mostra all’Acquario Civico, Leonardo e l’acqua. </w:t>
                            </w:r>
                            <w:r w:rsidR="00695B0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Nella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stessa giornata – l’8 ottobre –</w:t>
                            </w:r>
                            <w:r w:rsidR="00695B0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 tenere banco sarà il tema delle </w:t>
                            </w:r>
                            <w:r w:rsidRPr="00695B0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Case e Chioschi dell’Acqua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 il racconto di un fenomeno culturale e sociale</w:t>
                            </w:r>
                            <w:r w:rsidR="00695B0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che sta cambiando le abitudini alimentari degli italiani. </w:t>
                            </w:r>
                          </w:p>
                          <w:p w14:paraId="334F70FE" w14:textId="7CF44BC9" w:rsidR="00CC19F6" w:rsidRPr="00CC19F6" w:rsidRDefault="00CC19F6" w:rsidP="00CC19F6">
                            <w:pPr>
                              <w:ind w:firstLine="427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La giornata c</w:t>
                            </w:r>
                            <w:r w:rsidR="00695B0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onclusiva di venerdì 9 ottobre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darà spazio al legame inscindibile tra acqua ed energia, nella sessione del mattino, per poi passare al dibattito mai chiuso su sostenibilità economica del servizio e scelte politiche da parte degli enti locali: </w:t>
                            </w:r>
                            <w:r w:rsidRPr="00CC19F6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“Acqua bene comune o bene del Comune?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”, in cui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Rosario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Trefiletti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di </w:t>
                            </w:r>
                            <w:proofErr w:type="spellStart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Federconsumatori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Laura Cavallo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della Presidenza del Consiglio, l’Assessore </w:t>
                            </w:r>
                            <w:r w:rsidRPr="00CC19F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Pierfrancesco Maran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del Comune di Milano e altri esperti del settore, affronteranno il delicato equilibrio tra diritto all’uso dell’acqua e garanzia del servizio idrico.</w:t>
                            </w:r>
                          </w:p>
                          <w:p w14:paraId="09AE87AF" w14:textId="48B18FE8" w:rsidR="00CC19F6" w:rsidRPr="00CC19F6" w:rsidRDefault="00CC19F6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Sarà </w:t>
                            </w:r>
                            <w:r w:rsidRPr="00AF5FE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Beppe Severgnini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infine, a raccogliere </w:t>
                            </w:r>
                            <w:r w:rsidR="00AF5FE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il testimone simbolico per la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staffetta</w:t>
                            </w:r>
                            <w:r w:rsidR="00AF5FE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che vedrà </w:t>
                            </w:r>
                            <w:r w:rsidR="004A5A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la grande tenda </w:t>
                            </w:r>
                            <w:bookmarkStart w:id="0" w:name="_GoBack"/>
                            <w:bookmarkEnd w:id="0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dell’</w:t>
                            </w:r>
                            <w:proofErr w:type="spellStart"/>
                            <w:r w:rsidRPr="004A5A3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AcquaVillage</w:t>
                            </w:r>
                            <w:proofErr w:type="spellEnd"/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AF5FE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divenire 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nelle settimane successive la sede di </w:t>
                            </w:r>
                            <w:proofErr w:type="spellStart"/>
                            <w:r w:rsidRPr="00AF5FE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BookCity</w:t>
                            </w:r>
                            <w:proofErr w:type="spellEnd"/>
                            <w:r w:rsidRPr="00AF5FE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Milano</w:t>
                            </w:r>
                            <w:r w:rsidRPr="00CC19F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677F" id="Text Box 2" o:spid="_x0000_s1028" type="#_x0000_t202" style="position:absolute;left:0;text-align:left;margin-left:15.2pt;margin-top:122.9pt;width:510.45pt;height:45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auRgIAAE0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" filled="f" stroked="f">
                <v:textbox inset=",7.2pt,,7.2pt">
                  <w:txbxContent>
                    <w:p w14:paraId="3B2E3E71" w14:textId="77777777" w:rsidR="00CC19F6" w:rsidRPr="00CC19F6" w:rsidRDefault="00CC19F6" w:rsidP="00CC19F6">
                      <w:pPr>
                        <w:spacing w:beforeLines="1" w:before="2" w:afterLines="1" w:after="2"/>
                        <w:ind w:firstLine="427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81E5315" w14:textId="75C2CCCA" w:rsidR="00CC19F6" w:rsidRPr="00CC19F6" w:rsidRDefault="00CC19F6" w:rsidP="00CC19F6">
                      <w:pPr>
                        <w:ind w:firstLine="427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La giornata</w:t>
                      </w:r>
                      <w:r w:rsid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di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mercoledì 7 </w:t>
                      </w:r>
                      <w:r w:rsidR="001A6CE7" w:rsidRP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>ospita</w:t>
                      </w:r>
                      <w:r w:rsidR="001A6CE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1A6CE7">
                        <w:rPr>
                          <w:rFonts w:ascii="Arial" w:hAnsi="Arial" w:cs="Arial"/>
                          <w:sz w:val="23"/>
                          <w:szCs w:val="23"/>
                        </w:rPr>
                        <w:t>sarà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l’appuntamento centrale nel quale parlare dell’acqua nel nostro Paese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delle scelte politiche, degli investimenti da fare per recuperare l’Europa, degli effetti economici sui cittadini e del fabbisogno di infrastrutture al nord e al sud. </w:t>
                      </w:r>
                    </w:p>
                    <w:p w14:paraId="3E664B42" w14:textId="18EAD835" w:rsidR="00CC19F6" w:rsidRPr="00CC19F6" w:rsidRDefault="00CC19F6" w:rsidP="00CC19F6">
                      <w:pPr>
                        <w:ind w:firstLine="427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Sul tema delle risorse idriche si confronteranno infatti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rappresentanti del governo e delle istituzioni, operatori finanziari e gestori. Tra questi: il Sottosegretario alla Presidenza del Consiglio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, Claudio De Vincenti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; il presidente dell’Autorità per l’Energia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Guido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Bortoni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il vice ministro dell’economia,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Enrico Morando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i vertici di Confindustria, Unicredit, BEI e Cassa Depositi e Prestiti, per un confronto con gli </w:t>
                      </w:r>
                      <w:r w:rsidR="004A5A3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Amministratori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di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MM, Gruppo CAP, ACEA, AMAP, AQP, IREN, SMAT e VEOLIA.</w:t>
                      </w:r>
                    </w:p>
                    <w:p w14:paraId="7561FBEA" w14:textId="77777777" w:rsidR="00CC19F6" w:rsidRPr="00CC19F6" w:rsidRDefault="00CC19F6" w:rsidP="00CC19F6">
                      <w:pPr>
                        <w:ind w:firstLine="427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Nel pomeriggio, l’analisi del dissesto idrico e delle emergenze sul territorio, con gli interventi del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metereologo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Luca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Mercalli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dei giornalisti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Gian Antonio Stella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Erasmo D’Angelis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e del ricercatore CNR e divulgatore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Mario Tozzi.</w:t>
                      </w:r>
                    </w:p>
                    <w:p w14:paraId="4B0A3126" w14:textId="77777777" w:rsidR="00CC19F6" w:rsidRPr="00CC19F6" w:rsidRDefault="00CC19F6" w:rsidP="00CC19F6">
                      <w:pPr>
                        <w:ind w:firstLine="427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Una ricca giornata che sarà chiusa dalla conferenza-spettacolo “</w:t>
                      </w:r>
                      <w:r w:rsidRPr="00CC19F6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Fiume in trincea: la leggenda del Piave”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con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Aldo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Cazzullo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e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Orso Maria Guerrini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610C636F" w14:textId="26CEF3AD" w:rsidR="00CC19F6" w:rsidRPr="00CC19F6" w:rsidRDefault="00CC19F6" w:rsidP="00CC19F6">
                      <w:pPr>
                        <w:ind w:firstLine="427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Il filosofo della scienza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Giulio Giorello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interverrà giovedì 8 ottobre per raccontare la figura di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Leonardo Da Vinci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in rapporto all’acqua e in particolare alla città di Milano, un appuntamento in continuità con la mostra all’Acquario Civico, Leonardo e l’acqua. </w:t>
                      </w:r>
                      <w:r w:rsidR="00695B0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Nella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stessa giornata – l’8 ottobre –</w:t>
                      </w:r>
                      <w:r w:rsidR="00695B0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 tenere banco sarà il tema delle </w:t>
                      </w:r>
                      <w:r w:rsidRPr="00695B0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Case e Chioschi dell’Acqua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: il racconto di un fenomeno culturale e sociale</w:t>
                      </w:r>
                      <w:r w:rsidR="00695B0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che sta cambiando le abitudini alimentari degli italiani. </w:t>
                      </w:r>
                    </w:p>
                    <w:p w14:paraId="334F70FE" w14:textId="7CF44BC9" w:rsidR="00CC19F6" w:rsidRPr="00CC19F6" w:rsidRDefault="00CC19F6" w:rsidP="00CC19F6">
                      <w:pPr>
                        <w:ind w:firstLine="427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La giornata c</w:t>
                      </w:r>
                      <w:r w:rsidR="00695B06">
                        <w:rPr>
                          <w:rFonts w:ascii="Arial" w:hAnsi="Arial" w:cs="Arial"/>
                          <w:sz w:val="23"/>
                          <w:szCs w:val="23"/>
                        </w:rPr>
                        <w:t>onclusiva di venerdì 9 ottobre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darà spazio al legame inscindibile tra acqua ed energia, nella sessione del mattino, per poi passare al dibattito mai chiuso su sostenibilità economica del servizio e scelte politiche da parte degli enti locali: </w:t>
                      </w:r>
                      <w:r w:rsidRPr="00CC19F6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“Acqua bene comune o bene del Comune?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”, in cui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Rosario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Trefiletti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di </w:t>
                      </w:r>
                      <w:proofErr w:type="spellStart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Federconsumatori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Laura Cavallo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della Presidenza del Consiglio, l’Assessore </w:t>
                      </w:r>
                      <w:r w:rsidRPr="00CC19F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Pierfrancesco Maran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del Comune di Milano e altri esperti del settore, affronteranno il delicato equilibrio tra diritto all’uso dell’acqua e garanzia del servizio idrico.</w:t>
                      </w:r>
                    </w:p>
                    <w:p w14:paraId="09AE87AF" w14:textId="48B18FE8" w:rsidR="00CC19F6" w:rsidRP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Sarà </w:t>
                      </w:r>
                      <w:r w:rsidRPr="00AF5FE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Beppe Severgnini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infine, a raccogliere </w:t>
                      </w:r>
                      <w:r w:rsidR="00AF5FE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il testimone simbolico per la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staffetta</w:t>
                      </w:r>
                      <w:r w:rsidR="00AF5FE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che vedrà </w:t>
                      </w:r>
                      <w:r w:rsidR="004A5A3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la grande tenda </w:t>
                      </w:r>
                      <w:bookmarkStart w:id="1" w:name="_GoBack"/>
                      <w:bookmarkEnd w:id="1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dell’</w:t>
                      </w:r>
                      <w:proofErr w:type="spellStart"/>
                      <w:r w:rsidRPr="004A5A3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AcquaVillage</w:t>
                      </w:r>
                      <w:proofErr w:type="spellEnd"/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</w:t>
                      </w:r>
                      <w:r w:rsidR="00AF5FE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divenire 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nelle settimane successive la sede di </w:t>
                      </w:r>
                      <w:proofErr w:type="spellStart"/>
                      <w:r w:rsidRPr="00AF5FE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BookCity</w:t>
                      </w:r>
                      <w:proofErr w:type="spellEnd"/>
                      <w:r w:rsidRPr="00AF5FE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Milano</w:t>
                      </w:r>
                      <w:r w:rsidRPr="00CC19F6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3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1A8AC9" wp14:editId="6E7A8875">
                <wp:simplePos x="0" y="0"/>
                <wp:positionH relativeFrom="column">
                  <wp:posOffset>2816225</wp:posOffset>
                </wp:positionH>
                <wp:positionV relativeFrom="paragraph">
                  <wp:posOffset>7809230</wp:posOffset>
                </wp:positionV>
                <wp:extent cx="3088005" cy="1595755"/>
                <wp:effectExtent l="0" t="0" r="17145" b="234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59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DE0C5" w14:textId="0D9BB2EE" w:rsidR="00A51930" w:rsidRPr="00A51930" w:rsidRDefault="00A51930" w:rsidP="00A51930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1930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Utilitalia</w:t>
                            </w:r>
                          </w:p>
                          <w:p w14:paraId="7444C8C5" w14:textId="77777777" w:rsidR="00A51930" w:rsidRPr="00A51930" w:rsidRDefault="00A51930" w:rsidP="00A51930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stampa@utilitalia.it</w:t>
                            </w:r>
                          </w:p>
                          <w:p w14:paraId="3DB813C2" w14:textId="77777777" w:rsidR="00A51930" w:rsidRPr="00A51930" w:rsidRDefault="00A51930" w:rsidP="00A51930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4146FD9F" w14:textId="17542071" w:rsidR="00A51930" w:rsidRPr="00A51930" w:rsidRDefault="00A51930" w:rsidP="00A51930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Gianluca Spitella </w:t>
                            </w:r>
                          </w:p>
                          <w:p w14:paraId="65B2AB3B" w14:textId="726D0EFE" w:rsidR="00A51930" w:rsidRPr="00A51930" w:rsidRDefault="00AE7E94" w:rsidP="00A51930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A51930" w:rsidRPr="00A51930">
                                <w:rPr>
                                  <w:rStyle w:val="Collegamentoipertestuale"/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gianluca.spitella@utilitalia.it</w:t>
                              </w:r>
                            </w:hyperlink>
                            <w:r w:rsidR="00A51930" w:rsidRP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- 339 7793189</w:t>
                            </w:r>
                          </w:p>
                          <w:p w14:paraId="2FEAFC02" w14:textId="77777777" w:rsidR="00A51930" w:rsidRDefault="00A51930" w:rsidP="00A51930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Maria Mazzei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439956" w14:textId="4B98971B" w:rsidR="00A51930" w:rsidRPr="00A51930" w:rsidRDefault="00AE7E94" w:rsidP="00A51930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A51930" w:rsidRPr="003F7BBE">
                                <w:rPr>
                                  <w:rStyle w:val="Collegamentoipertestuale"/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maria.mazzei@utilitalia.it</w:t>
                              </w:r>
                            </w:hyperlink>
                            <w:r w:rsid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A51930" w:rsidRP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328 8699574</w:t>
                            </w:r>
                          </w:p>
                          <w:p w14:paraId="11A45DBA" w14:textId="77777777" w:rsidR="00A51930" w:rsidRPr="00A51930" w:rsidRDefault="00A51930" w:rsidP="00A51930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Ottavio Traverso</w:t>
                            </w:r>
                          </w:p>
                          <w:p w14:paraId="1E50ED4E" w14:textId="1B4A63A3" w:rsidR="00A51930" w:rsidRDefault="00AE7E94" w:rsidP="00A51930">
                            <w:pPr>
                              <w:spacing w:beforeLines="1" w:before="2" w:afterLines="1" w:after="2"/>
                              <w:jc w:val="both"/>
                            </w:pPr>
                            <w:hyperlink r:id="rId14" w:history="1">
                              <w:r w:rsidR="00A51930" w:rsidRPr="003F7BBE">
                                <w:rPr>
                                  <w:rStyle w:val="Collegamentoipertestuale"/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ottaviotraverso@inwind.it</w:t>
                              </w:r>
                            </w:hyperlink>
                            <w:r w:rsid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A51930" w:rsidRPr="00A519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347 4656440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8AC9" id="Casella di testo 2" o:spid="_x0000_s1029" type="#_x0000_t202" style="position:absolute;left:0;text-align:left;margin-left:221.75pt;margin-top:614.9pt;width:243.15pt;height:1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" filled="f" strokecolor="white [3212]">
                <v:textbox>
                  <w:txbxContent>
                    <w:p w14:paraId="6B1DE0C5" w14:textId="0D9BB2EE" w:rsidR="00A51930" w:rsidRPr="00A51930" w:rsidRDefault="00A51930" w:rsidP="00A51930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A51930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Utilitalia</w:t>
                      </w:r>
                    </w:p>
                    <w:p w14:paraId="7444C8C5" w14:textId="77777777" w:rsidR="00A51930" w:rsidRPr="00A51930" w:rsidRDefault="00A51930" w:rsidP="00A51930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A5193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stampa@utilitalia.it</w:t>
                      </w:r>
                    </w:p>
                    <w:p w14:paraId="3DB813C2" w14:textId="77777777" w:rsidR="00A51930" w:rsidRPr="00A51930" w:rsidRDefault="00A51930" w:rsidP="00A51930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14:paraId="4146FD9F" w14:textId="17542071" w:rsidR="00A51930" w:rsidRPr="00A51930" w:rsidRDefault="00A51930" w:rsidP="00A51930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A5193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Gianluca Spitella </w:t>
                      </w:r>
                    </w:p>
                    <w:p w14:paraId="65B2AB3B" w14:textId="726D0EFE" w:rsidR="00A51930" w:rsidRPr="00A51930" w:rsidRDefault="00A51930" w:rsidP="00A51930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hyperlink r:id="rId15" w:history="1">
                        <w:r w:rsidRPr="00A51930">
                          <w:rPr>
                            <w:rStyle w:val="Collegamentoipertestuale"/>
                            <w:rFonts w:asciiTheme="majorHAnsi" w:hAnsiTheme="majorHAnsi" w:cs="Arial"/>
                            <w:sz w:val="20"/>
                            <w:szCs w:val="20"/>
                          </w:rPr>
                          <w:t>gianluca.spitella@utilitalia.it</w:t>
                        </w:r>
                      </w:hyperlink>
                      <w:r w:rsidRPr="00A5193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- </w:t>
                      </w:r>
                      <w:r w:rsidRPr="00A5193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339 7793189</w:t>
                      </w:r>
                    </w:p>
                    <w:p w14:paraId="2FEAFC02" w14:textId="77777777" w:rsidR="00A51930" w:rsidRDefault="00A51930" w:rsidP="00A51930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A5193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Maria Mazzei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439956" w14:textId="4B98971B" w:rsidR="00A51930" w:rsidRPr="00A51930" w:rsidRDefault="00A51930" w:rsidP="00A51930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hyperlink r:id="rId16" w:history="1">
                        <w:r w:rsidRPr="003F7BBE">
                          <w:rPr>
                            <w:rStyle w:val="Collegamentoipertestuale"/>
                            <w:rFonts w:asciiTheme="majorHAnsi" w:hAnsiTheme="majorHAnsi" w:cs="Arial"/>
                            <w:sz w:val="20"/>
                            <w:szCs w:val="20"/>
                          </w:rPr>
                          <w:t>maria.mazzei@utilitalia.it</w:t>
                        </w:r>
                      </w:hyperlink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- </w:t>
                      </w:r>
                      <w:r w:rsidRPr="00A5193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328 8699574</w:t>
                      </w:r>
                    </w:p>
                    <w:p w14:paraId="11A45DBA" w14:textId="77777777" w:rsidR="00A51930" w:rsidRPr="00A51930" w:rsidRDefault="00A51930" w:rsidP="00A51930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A5193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Ottavio Traverso</w:t>
                      </w:r>
                    </w:p>
                    <w:p w14:paraId="1E50ED4E" w14:textId="1B4A63A3" w:rsidR="00A51930" w:rsidRDefault="00A51930" w:rsidP="00A51930">
                      <w:pPr>
                        <w:spacing w:beforeLines="1" w:before="2" w:afterLines="1" w:after="2"/>
                        <w:jc w:val="both"/>
                      </w:pPr>
                      <w:hyperlink r:id="rId17" w:history="1">
                        <w:r w:rsidRPr="003F7BBE">
                          <w:rPr>
                            <w:rStyle w:val="Collegamentoipertestuale"/>
                            <w:rFonts w:asciiTheme="majorHAnsi" w:hAnsiTheme="majorHAnsi" w:cs="Arial"/>
                            <w:sz w:val="20"/>
                            <w:szCs w:val="20"/>
                          </w:rPr>
                          <w:t>ottaviotraverso@inwind.it</w:t>
                        </w:r>
                      </w:hyperlink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- </w:t>
                      </w:r>
                      <w:r w:rsidRPr="00A5193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347 4656440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9C14F" wp14:editId="7D3CE7AD">
                <wp:simplePos x="0" y="0"/>
                <wp:positionH relativeFrom="column">
                  <wp:posOffset>193408</wp:posOffset>
                </wp:positionH>
                <wp:positionV relativeFrom="paragraph">
                  <wp:posOffset>7472613</wp:posOffset>
                </wp:positionV>
                <wp:extent cx="2189480" cy="2149642"/>
                <wp:effectExtent l="0" t="0" r="1270" b="31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2149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3CED" w14:textId="77777777" w:rsidR="00CC19F6" w:rsidRDefault="00CC19F6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805AF">
                              <w:rPr>
                                <w:rFonts w:ascii="Arial" w:hAnsi="Arial" w:cs="Arial"/>
                              </w:rPr>
                              <w:t>Per informazioni</w:t>
                            </w:r>
                          </w:p>
                          <w:p w14:paraId="7CF1273C" w14:textId="77777777" w:rsidR="00CC19F6" w:rsidRPr="006805AF" w:rsidRDefault="00CC19F6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A9CD6" w14:textId="77777777" w:rsidR="00A51930" w:rsidRDefault="00CC19F6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19F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SEC</w:t>
                            </w:r>
                          </w:p>
                          <w:p w14:paraId="4A7B3284" w14:textId="6DD1261A" w:rsidR="00CC19F6" w:rsidRPr="00CC19F6" w:rsidRDefault="00CC19F6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19F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Relazioni Pubbliche e Istituzionali </w:t>
                            </w:r>
                          </w:p>
                          <w:p w14:paraId="5324C085" w14:textId="77777777" w:rsidR="00A51930" w:rsidRDefault="00A51930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734DC665" w14:textId="77777777" w:rsidR="00CC19F6" w:rsidRPr="00CC19F6" w:rsidRDefault="00CC19F6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CC19F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Elena Castellini </w:t>
                            </w:r>
                          </w:p>
                          <w:p w14:paraId="09C105BC" w14:textId="77777777" w:rsidR="00CC19F6" w:rsidRPr="00CC19F6" w:rsidRDefault="00AE7E94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CC19F6" w:rsidRPr="00CC19F6">
                                <w:rPr>
                                  <w:rFonts w:asciiTheme="majorHAnsi" w:hAnsiTheme="majorHAnsi" w:cs="Arial"/>
                                  <w:color w:val="0000FF"/>
                                  <w:sz w:val="20"/>
                                  <w:szCs w:val="20"/>
                                </w:rPr>
                                <w:t>castellini@secrp.it</w:t>
                              </w:r>
                            </w:hyperlink>
                            <w:r w:rsidR="00CC19F6" w:rsidRPr="00CC19F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- 335 6271787</w:t>
                            </w:r>
                          </w:p>
                          <w:p w14:paraId="4D05A648" w14:textId="77777777" w:rsidR="00CC19F6" w:rsidRPr="00CC19F6" w:rsidRDefault="00CC19F6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CC19F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Maria Anna Vismara </w:t>
                            </w:r>
                          </w:p>
                          <w:p w14:paraId="6CC8FFB4" w14:textId="77777777" w:rsidR="00CC19F6" w:rsidRPr="00CC19F6" w:rsidRDefault="00AE7E94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C19F6" w:rsidRPr="00CC19F6">
                                <w:rPr>
                                  <w:rFonts w:asciiTheme="majorHAnsi" w:hAnsiTheme="majorHAnsi" w:cs="Arial"/>
                                  <w:color w:val="0000FF"/>
                                  <w:sz w:val="20"/>
                                  <w:szCs w:val="20"/>
                                </w:rPr>
                                <w:t>vismara@secrp.it</w:t>
                              </w:r>
                            </w:hyperlink>
                            <w:r w:rsidR="00CC19F6" w:rsidRPr="00CC19F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- 338 9940968 </w:t>
                            </w:r>
                          </w:p>
                          <w:p w14:paraId="76069DA4" w14:textId="77777777" w:rsidR="00CC19F6" w:rsidRPr="00CC19F6" w:rsidRDefault="00CC19F6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CC19F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Francesco Zanetti</w:t>
                            </w:r>
                          </w:p>
                          <w:p w14:paraId="76DA8327" w14:textId="77777777" w:rsidR="00CC19F6" w:rsidRPr="00CC19F6" w:rsidRDefault="00AE7E94" w:rsidP="00CC19F6">
                            <w:pPr>
                              <w:spacing w:beforeLines="1" w:before="2" w:afterLines="1" w:after="2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CC19F6" w:rsidRPr="00CC19F6">
                                <w:rPr>
                                  <w:rStyle w:val="Collegamentoipertestuale"/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zanetti@secrp.it</w:t>
                              </w:r>
                            </w:hyperlink>
                            <w:r w:rsidR="00CC19F6" w:rsidRPr="00CC19F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- 346 6825400</w:t>
                            </w:r>
                          </w:p>
                          <w:p w14:paraId="6D0DDF03" w14:textId="77777777" w:rsidR="00CC19F6" w:rsidRDefault="00CC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C14F" id="Casella di testo 12" o:spid="_x0000_s1030" type="#_x0000_t202" style="position:absolute;left:0;text-align:left;margin-left:15.25pt;margin-top:588.4pt;width:172.4pt;height:1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" fillcolor="white [3201]" stroked="f" strokeweight=".5pt">
                <v:textbox>
                  <w:txbxContent>
                    <w:p w14:paraId="499F3CED" w14:textId="77777777" w:rsid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</w:rPr>
                      </w:pPr>
                      <w:r w:rsidRPr="006805AF">
                        <w:rPr>
                          <w:rFonts w:ascii="Arial" w:hAnsi="Arial" w:cs="Arial"/>
                        </w:rPr>
                        <w:t>Per informazioni</w:t>
                      </w:r>
                    </w:p>
                    <w:p w14:paraId="7CF1273C" w14:textId="77777777" w:rsidR="00CC19F6" w:rsidRPr="006805AF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3FA9CD6" w14:textId="77777777" w:rsidR="00A51930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CC19F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SEC</w:t>
                      </w:r>
                    </w:p>
                    <w:p w14:paraId="4A7B3284" w14:textId="6DD1261A" w:rsidR="00CC19F6" w:rsidRP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CC19F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Relazioni Pubbliche e Istituzionali </w:t>
                      </w:r>
                    </w:p>
                    <w:p w14:paraId="5324C085" w14:textId="77777777" w:rsidR="00A51930" w:rsidRDefault="00A51930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14:paraId="734DC665" w14:textId="77777777" w:rsidR="00CC19F6" w:rsidRP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CC19F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Elena Castellini </w:t>
                      </w:r>
                    </w:p>
                    <w:p w14:paraId="09C105BC" w14:textId="77777777" w:rsidR="00CC19F6" w:rsidRP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hyperlink r:id="rId21" w:history="1">
                        <w:r w:rsidRPr="00CC19F6">
                          <w:rPr>
                            <w:rFonts w:asciiTheme="majorHAnsi" w:hAnsiTheme="majorHAnsi" w:cs="Arial"/>
                            <w:color w:val="0000FF"/>
                            <w:sz w:val="20"/>
                            <w:szCs w:val="20"/>
                          </w:rPr>
                          <w:t>castellini@secrp.it</w:t>
                        </w:r>
                      </w:hyperlink>
                      <w:r w:rsidRPr="00CC19F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- 335 6271787</w:t>
                      </w:r>
                    </w:p>
                    <w:p w14:paraId="4D05A648" w14:textId="77777777" w:rsidR="00CC19F6" w:rsidRP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CC19F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Maria Anna Vismara </w:t>
                      </w:r>
                    </w:p>
                    <w:p w14:paraId="6CC8FFB4" w14:textId="77777777" w:rsidR="00CC19F6" w:rsidRP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hyperlink r:id="rId22" w:history="1">
                        <w:r w:rsidRPr="00CC19F6">
                          <w:rPr>
                            <w:rFonts w:asciiTheme="majorHAnsi" w:hAnsiTheme="majorHAnsi" w:cs="Arial"/>
                            <w:color w:val="0000FF"/>
                            <w:sz w:val="20"/>
                            <w:szCs w:val="20"/>
                          </w:rPr>
                          <w:t>vismara@secrp.it</w:t>
                        </w:r>
                      </w:hyperlink>
                      <w:r w:rsidRPr="00CC19F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- 338 9940968 </w:t>
                      </w:r>
                    </w:p>
                    <w:p w14:paraId="76069DA4" w14:textId="77777777" w:rsidR="00CC19F6" w:rsidRP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CC19F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Francesco Zanetti</w:t>
                      </w:r>
                    </w:p>
                    <w:p w14:paraId="76DA8327" w14:textId="77777777" w:rsidR="00CC19F6" w:rsidRPr="00CC19F6" w:rsidRDefault="00CC19F6" w:rsidP="00CC19F6">
                      <w:pPr>
                        <w:spacing w:beforeLines="1" w:before="2" w:afterLines="1" w:after="2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hyperlink r:id="rId23" w:history="1">
                        <w:r w:rsidRPr="00CC19F6">
                          <w:rPr>
                            <w:rStyle w:val="Collegamentoipertestuale"/>
                            <w:rFonts w:asciiTheme="majorHAnsi" w:hAnsiTheme="majorHAnsi" w:cs="Arial"/>
                            <w:sz w:val="20"/>
                            <w:szCs w:val="20"/>
                          </w:rPr>
                          <w:t>zanetti@secrp.it</w:t>
                        </w:r>
                      </w:hyperlink>
                      <w:r w:rsidRPr="00CC19F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- 346 6825400</w:t>
                      </w:r>
                    </w:p>
                    <w:p w14:paraId="6D0DDF03" w14:textId="77777777" w:rsidR="00CC19F6" w:rsidRDefault="00CC19F6"/>
                  </w:txbxContent>
                </v:textbox>
              </v:shape>
            </w:pict>
          </mc:Fallback>
        </mc:AlternateContent>
      </w:r>
      <w:r w:rsidR="00174052">
        <w:rPr>
          <w:noProof/>
          <w:lang w:eastAsia="it-IT"/>
        </w:rPr>
        <w:drawing>
          <wp:inline distT="0" distB="0" distL="0" distR="0" wp14:anchorId="2D7A1B9A" wp14:editId="2C46496B">
            <wp:extent cx="6836410" cy="1372870"/>
            <wp:effectExtent l="0" t="0" r="0" b="0"/>
            <wp:docPr id="5" name="Immagine 9" descr="testa s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se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052" w:rsidSect="00E65BDF">
      <w:headerReference w:type="default" r:id="rId24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4548" w14:textId="77777777" w:rsidR="005B571C" w:rsidRDefault="00B900EC">
      <w:pPr>
        <w:spacing w:after="0"/>
      </w:pPr>
      <w:r>
        <w:separator/>
      </w:r>
    </w:p>
  </w:endnote>
  <w:endnote w:type="continuationSeparator" w:id="0">
    <w:p w14:paraId="2F2E97C3" w14:textId="77777777" w:rsidR="005B571C" w:rsidRDefault="00B90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5B6B" w14:textId="77777777" w:rsidR="005B571C" w:rsidRDefault="00B900EC">
      <w:pPr>
        <w:spacing w:after="0"/>
      </w:pPr>
      <w:r>
        <w:separator/>
      </w:r>
    </w:p>
  </w:footnote>
  <w:footnote w:type="continuationSeparator" w:id="0">
    <w:p w14:paraId="71A57718" w14:textId="77777777" w:rsidR="005B571C" w:rsidRDefault="00B90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B873" w14:textId="77777777" w:rsidR="00E65BDF" w:rsidRDefault="00E65BDF" w:rsidP="00FC34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2AAD"/>
    <w:multiLevelType w:val="hybridMultilevel"/>
    <w:tmpl w:val="F88E17FA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DF"/>
    <w:rsid w:val="0002324A"/>
    <w:rsid w:val="000E7C6E"/>
    <w:rsid w:val="001161DB"/>
    <w:rsid w:val="00174052"/>
    <w:rsid w:val="001A6CE7"/>
    <w:rsid w:val="00202165"/>
    <w:rsid w:val="00212E4B"/>
    <w:rsid w:val="00225B7C"/>
    <w:rsid w:val="002372A5"/>
    <w:rsid w:val="002B7D5A"/>
    <w:rsid w:val="002F43B2"/>
    <w:rsid w:val="00414BDE"/>
    <w:rsid w:val="004A5A34"/>
    <w:rsid w:val="005B571C"/>
    <w:rsid w:val="00695B06"/>
    <w:rsid w:val="006B0B01"/>
    <w:rsid w:val="006C0B87"/>
    <w:rsid w:val="007A17E4"/>
    <w:rsid w:val="007C788D"/>
    <w:rsid w:val="007F426B"/>
    <w:rsid w:val="008B37AA"/>
    <w:rsid w:val="008C16A0"/>
    <w:rsid w:val="008D4161"/>
    <w:rsid w:val="00A51930"/>
    <w:rsid w:val="00A8661C"/>
    <w:rsid w:val="00AF5FE4"/>
    <w:rsid w:val="00B900EC"/>
    <w:rsid w:val="00C4779F"/>
    <w:rsid w:val="00C80BE0"/>
    <w:rsid w:val="00C97E69"/>
    <w:rsid w:val="00CB0004"/>
    <w:rsid w:val="00CC19F6"/>
    <w:rsid w:val="00CE5805"/>
    <w:rsid w:val="00D27B61"/>
    <w:rsid w:val="00D50B78"/>
    <w:rsid w:val="00E65BDF"/>
    <w:rsid w:val="00E903FB"/>
    <w:rsid w:val="00F1680E"/>
    <w:rsid w:val="00F73D80"/>
    <w:rsid w:val="00FC3453"/>
    <w:rsid w:val="00FD6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685CC6"/>
  <w15:docId w15:val="{FDD38506-431D-40F4-B410-59F1B47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D2A"/>
  </w:style>
  <w:style w:type="paragraph" w:styleId="Titolo1">
    <w:name w:val="heading 1"/>
    <w:basedOn w:val="Normale"/>
    <w:link w:val="Titolo1Carattere"/>
    <w:uiPriority w:val="9"/>
    <w:rsid w:val="00E903FB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5BD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BDF"/>
  </w:style>
  <w:style w:type="paragraph" w:styleId="Pidipagina">
    <w:name w:val="footer"/>
    <w:basedOn w:val="Normale"/>
    <w:link w:val="PidipaginaCarattere"/>
    <w:uiPriority w:val="99"/>
    <w:unhideWhenUsed/>
    <w:rsid w:val="00E65BD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BDF"/>
  </w:style>
  <w:style w:type="character" w:customStyle="1" w:styleId="Titolo1Carattere">
    <w:name w:val="Titolo 1 Carattere"/>
    <w:basedOn w:val="Carpredefinitoparagrafo"/>
    <w:link w:val="Titolo1"/>
    <w:uiPriority w:val="9"/>
    <w:rsid w:val="00E903FB"/>
    <w:rPr>
      <w:rFonts w:ascii="Times" w:hAnsi="Times"/>
      <w:b/>
      <w:kern w:val="36"/>
      <w:sz w:val="48"/>
      <w:szCs w:val="20"/>
      <w:lang w:eastAsia="it-IT"/>
    </w:rPr>
  </w:style>
  <w:style w:type="paragraph" w:styleId="NormaleWeb">
    <w:name w:val="Normal (Web)"/>
    <w:basedOn w:val="Normale"/>
    <w:uiPriority w:val="99"/>
    <w:rsid w:val="00E903FB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B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B8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740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a.mazzei@utilitalia.it" TargetMode="External"/><Relationship Id="rId18" Type="http://schemas.openxmlformats.org/officeDocument/2006/relationships/hyperlink" Target="mailto:castellini@secrp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astellini@secrp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ianluca.spitella@utilitalia.it" TargetMode="External"/><Relationship Id="rId17" Type="http://schemas.openxmlformats.org/officeDocument/2006/relationships/hyperlink" Target="mailto:ottaviotraverso@inwind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a.mazzei@utilitalia.it" TargetMode="External"/><Relationship Id="rId20" Type="http://schemas.openxmlformats.org/officeDocument/2006/relationships/hyperlink" Target="mailto:zanetti@secrp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ianluca.spitella@utilitalia.it" TargetMode="External"/><Relationship Id="rId23" Type="http://schemas.openxmlformats.org/officeDocument/2006/relationships/hyperlink" Target="mailto:zanetti@secrp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vismara@secr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ttaviotraverso@inwind.it" TargetMode="External"/><Relationship Id="rId22" Type="http://schemas.openxmlformats.org/officeDocument/2006/relationships/hyperlink" Target="mailto:vismara@secr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04D1-C719-4A58-96D7-2E505D81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------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 ------</dc:creator>
  <cp:keywords/>
  <cp:lastModifiedBy>Spitella Gianluca</cp:lastModifiedBy>
  <cp:revision>6</cp:revision>
  <dcterms:created xsi:type="dcterms:W3CDTF">2015-09-22T14:11:00Z</dcterms:created>
  <dcterms:modified xsi:type="dcterms:W3CDTF">2015-09-22T16:30:00Z</dcterms:modified>
</cp:coreProperties>
</file>